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6C" w:rsidRPr="00D3692B" w:rsidRDefault="00E73532" w:rsidP="000B24EC">
      <w:pPr>
        <w:pStyle w:val="Nadpis1"/>
      </w:pPr>
      <w:r w:rsidRPr="00D3692B">
        <w:t>TYPE THE TITLE OF PAPER HERE (1</w:t>
      </w:r>
      <w:r w:rsidR="00D3692B" w:rsidRPr="00D3692B">
        <w:t>5</w:t>
      </w:r>
      <w:r w:rsidRPr="00D3692B">
        <w:t xml:space="preserve"> PT TIMES NEW ROMAN) (PLEASE DON’T MAKE ANY CHAGES ON THE TEMPLATE FORMAT</w:t>
      </w:r>
      <w:r w:rsidR="00105C79" w:rsidRPr="00D3692B">
        <w:t>, in Slovak, Czech or Enlish</w:t>
      </w:r>
      <w:r w:rsidRPr="00D3692B">
        <w:t>)</w:t>
      </w:r>
    </w:p>
    <w:p w:rsidR="00D3692B" w:rsidRDefault="00D3692B" w:rsidP="001D6B6C">
      <w:pPr>
        <w:pStyle w:val="Nadpis2"/>
        <w:rPr>
          <w:rStyle w:val="Intenzvnezvraznenie"/>
        </w:rPr>
      </w:pPr>
    </w:p>
    <w:p w:rsidR="0042426C" w:rsidRPr="000B24EC" w:rsidRDefault="00E73532" w:rsidP="000B24EC">
      <w:pPr>
        <w:pStyle w:val="Nadpis2"/>
      </w:pPr>
      <w:r w:rsidRPr="000B24EC">
        <w:t xml:space="preserve">Name Surname </w:t>
      </w:r>
      <w:r w:rsidRPr="0032723E">
        <w:rPr>
          <w:vertAlign w:val="superscript"/>
        </w:rPr>
        <w:t>1</w:t>
      </w:r>
      <w:r w:rsidRPr="000B24EC">
        <w:t xml:space="preserve">, Name Surname </w:t>
      </w:r>
      <w:r w:rsidRPr="0032723E">
        <w:rPr>
          <w:vertAlign w:val="superscript"/>
        </w:rPr>
        <w:t>2, a)</w:t>
      </w:r>
      <w:r w:rsidRPr="000B24EC">
        <w:t xml:space="preserve">, Name Surname </w:t>
      </w:r>
      <w:r w:rsidRPr="0032723E">
        <w:rPr>
          <w:vertAlign w:val="superscript"/>
        </w:rPr>
        <w:t>3</w:t>
      </w:r>
      <w:r w:rsidRPr="000B24EC">
        <w:t>, …</w:t>
      </w:r>
    </w:p>
    <w:p w:rsidR="00E73532" w:rsidRPr="000B24EC" w:rsidRDefault="00E73532" w:rsidP="001D6B6C">
      <w:pPr>
        <w:jc w:val="center"/>
        <w:rPr>
          <w:rStyle w:val="Nzovknihy"/>
        </w:rPr>
      </w:pPr>
      <w:r w:rsidRPr="000B24EC">
        <w:rPr>
          <w:rStyle w:val="Nzovknihy"/>
          <w:vertAlign w:val="superscript"/>
        </w:rPr>
        <w:t>1</w:t>
      </w:r>
      <w:r w:rsidRPr="000B24EC">
        <w:rPr>
          <w:rStyle w:val="Nzovknihy"/>
        </w:rPr>
        <w:t xml:space="preserve"> Author’s full postal address of affiliation including the country name</w:t>
      </w:r>
    </w:p>
    <w:p w:rsidR="00E73532" w:rsidRPr="000B24EC" w:rsidRDefault="00E73532" w:rsidP="001D6B6C">
      <w:pPr>
        <w:jc w:val="center"/>
        <w:rPr>
          <w:rStyle w:val="Nzovknihy"/>
        </w:rPr>
      </w:pPr>
      <w:r w:rsidRPr="000B24EC">
        <w:rPr>
          <w:rStyle w:val="Nzovknihy"/>
          <w:vertAlign w:val="superscript"/>
        </w:rPr>
        <w:t>2</w:t>
      </w:r>
      <w:r w:rsidRPr="000B24EC">
        <w:rPr>
          <w:rStyle w:val="Nzovknihy"/>
        </w:rPr>
        <w:t xml:space="preserve"> Author’s full postal address of affiliation including the country name</w:t>
      </w:r>
    </w:p>
    <w:p w:rsidR="0042426C" w:rsidRPr="000B24EC" w:rsidRDefault="00E73532" w:rsidP="001D6B6C">
      <w:pPr>
        <w:jc w:val="center"/>
        <w:rPr>
          <w:rStyle w:val="Nzovknihy"/>
        </w:rPr>
      </w:pPr>
      <w:r w:rsidRPr="000B24EC">
        <w:rPr>
          <w:rStyle w:val="Nzovknihy"/>
          <w:vertAlign w:val="superscript"/>
        </w:rPr>
        <w:t>3</w:t>
      </w:r>
      <w:r w:rsidRPr="000B24EC">
        <w:rPr>
          <w:rStyle w:val="Nzovknihy"/>
        </w:rPr>
        <w:t xml:space="preserve"> Author’s full postal address of affiliation including the country name</w:t>
      </w:r>
    </w:p>
    <w:p w:rsidR="00E73532" w:rsidRPr="001D6B6C" w:rsidRDefault="00E73532" w:rsidP="001D6B6C">
      <w:pPr>
        <w:jc w:val="center"/>
        <w:rPr>
          <w:rStyle w:val="Nzovknihy"/>
        </w:rPr>
      </w:pPr>
    </w:p>
    <w:p w:rsidR="0042426C" w:rsidRPr="000B24EC" w:rsidRDefault="00E73532" w:rsidP="000B24EC">
      <w:pPr>
        <w:jc w:val="center"/>
        <w:rPr>
          <w:rStyle w:val="Nzovknihy"/>
        </w:rPr>
      </w:pPr>
      <w:r w:rsidRPr="000B24EC">
        <w:rPr>
          <w:rStyle w:val="Nzovknihy"/>
          <w:vertAlign w:val="superscript"/>
        </w:rPr>
        <w:t>a)</w:t>
      </w:r>
      <w:r w:rsidRPr="000B24EC">
        <w:rPr>
          <w:rStyle w:val="Nzovknihy"/>
        </w:rPr>
        <w:t xml:space="preserve"> Corresponding author: your@email.xx</w:t>
      </w:r>
    </w:p>
    <w:p w:rsidR="0042426C" w:rsidRPr="00D3692B" w:rsidRDefault="0042426C" w:rsidP="001D6B6C">
      <w:pPr>
        <w:rPr>
          <w:rStyle w:val="Nzovknihy"/>
        </w:rPr>
      </w:pPr>
    </w:p>
    <w:p w:rsidR="00FD07F2" w:rsidRDefault="00C32441" w:rsidP="00FD07F2">
      <w:pPr>
        <w:ind w:firstLine="1134"/>
        <w:rPr>
          <w:rStyle w:val="Siln"/>
        </w:rPr>
      </w:pPr>
      <w:r w:rsidRPr="000B24EC">
        <w:rPr>
          <w:rStyle w:val="Siln"/>
        </w:rPr>
        <w:t>ABSTRA</w:t>
      </w:r>
      <w:r w:rsidR="00E73532" w:rsidRPr="000B24EC">
        <w:rPr>
          <w:rStyle w:val="Siln"/>
        </w:rPr>
        <w:t>C</w:t>
      </w:r>
      <w:r w:rsidRPr="000B24EC">
        <w:rPr>
          <w:rStyle w:val="Siln"/>
        </w:rPr>
        <w:t>T</w:t>
      </w:r>
      <w:r w:rsidR="00FD07F2">
        <w:rPr>
          <w:rStyle w:val="Siln"/>
        </w:rPr>
        <w:t xml:space="preserve"> </w:t>
      </w:r>
      <w:r w:rsidR="00FD07F2" w:rsidRPr="000B24EC">
        <w:rPr>
          <w:rStyle w:val="Siln"/>
        </w:rPr>
        <w:t xml:space="preserve">(in </w:t>
      </w:r>
      <w:r w:rsidR="00FD07F2">
        <w:rPr>
          <w:rStyle w:val="Siln"/>
        </w:rPr>
        <w:t>English only</w:t>
      </w:r>
      <w:r w:rsidR="00FD07F2" w:rsidRPr="000B24EC">
        <w:rPr>
          <w:rStyle w:val="Siln"/>
        </w:rPr>
        <w:t>)</w:t>
      </w:r>
    </w:p>
    <w:p w:rsidR="00C32441" w:rsidRPr="000B24EC" w:rsidRDefault="00FD07F2" w:rsidP="000B24EC">
      <w:pPr>
        <w:ind w:firstLine="1134"/>
        <w:rPr>
          <w:rStyle w:val="Siln"/>
        </w:rPr>
      </w:pPr>
      <w:r w:rsidRPr="00FD07F2">
        <w:rPr>
          <w:rStyle w:val="Siln"/>
        </w:rPr>
        <w:t>TYPE THE TITLE OF PAPER</w:t>
      </w:r>
      <w:r>
        <w:rPr>
          <w:rStyle w:val="Siln"/>
        </w:rPr>
        <w:t xml:space="preserve"> IN ENGLISH</w:t>
      </w:r>
      <w:r w:rsidRPr="00FD07F2">
        <w:rPr>
          <w:rStyle w:val="Siln"/>
        </w:rPr>
        <w:t xml:space="preserve"> HERE </w:t>
      </w:r>
    </w:p>
    <w:p w:rsidR="00615382" w:rsidRDefault="00E73532" w:rsidP="000B24EC">
      <w:pPr>
        <w:pStyle w:val="Citcia"/>
      </w:pPr>
      <w:r w:rsidRPr="00D3692B">
        <w:t xml:space="preserve">Start your abstract here… Use 10 pt Times new Roman font…. The abstract should include the purpose of research, principal results and major conclusions. </w:t>
      </w:r>
    </w:p>
    <w:p w:rsidR="00105C79" w:rsidRPr="00D3692B" w:rsidRDefault="00105C79" w:rsidP="000B24EC">
      <w:pPr>
        <w:pStyle w:val="Citcia"/>
      </w:pPr>
      <w:r w:rsidRPr="00D3692B">
        <w:t xml:space="preserve">Start your abstract here… Use 10 pt Times new Roman font…. The abstract should include the purpose of research, principal results and major conclusions. Start your abstract here… Use 10 pt Times new Roman font…. The abstract should include the purpose of research, principal results and major conclusions. Start your abstract here… Use 10 pt Times new Roman font…. The abstract should include the purpose of research, principal results and major conclusions. Start your abstract here… Use 10 pt Times new Roman font…. The abstract should include the purpose of research, principal results and major conclusions. Start your abstract here… Use 10 pt Times new Roman font…. The abstract should include the purpose of research, principal results and major conclusions. </w:t>
      </w:r>
    </w:p>
    <w:p w:rsidR="00C32441" w:rsidRPr="00D3692B" w:rsidRDefault="00C32441" w:rsidP="000B24EC">
      <w:pPr>
        <w:pStyle w:val="Citcia"/>
      </w:pPr>
    </w:p>
    <w:p w:rsidR="00C32441" w:rsidRPr="00D3692B" w:rsidRDefault="00FD07F2" w:rsidP="000B24EC">
      <w:pPr>
        <w:pStyle w:val="Citcia"/>
      </w:pPr>
      <w:r>
        <w:rPr>
          <w:b/>
        </w:rPr>
        <w:t>Key words</w:t>
      </w:r>
      <w:r w:rsidR="00C32441" w:rsidRPr="00D3692B">
        <w:rPr>
          <w:b/>
        </w:rPr>
        <w:t>:</w:t>
      </w:r>
      <w:r w:rsidR="00C32441" w:rsidRPr="00D3692B">
        <w:t xml:space="preserve"> </w:t>
      </w:r>
      <w:r>
        <w:t>temperature, water balance</w:t>
      </w:r>
    </w:p>
    <w:p w:rsidR="005A64FB" w:rsidRPr="0051729E" w:rsidRDefault="005A64FB" w:rsidP="001D6B6C"/>
    <w:p w:rsidR="00E73532" w:rsidRPr="00AD2002" w:rsidRDefault="00E73532" w:rsidP="001D6B6C">
      <w:pPr>
        <w:pStyle w:val="Nzov"/>
      </w:pPr>
      <w:r w:rsidRPr="00AD2002">
        <w:t>INTRODUCTION (TIMES NEW ROMAN 12 PT, BOLD)</w:t>
      </w:r>
    </w:p>
    <w:p w:rsidR="00CC53AC" w:rsidRPr="001D6B6C" w:rsidRDefault="00CC53AC" w:rsidP="00CC53AC">
      <w:r w:rsidRPr="001D6B6C">
        <w:t xml:space="preserve">Use 12 pt Times new Roman font. State the objectives of the work and provide an adequate background, avoiding a detailed literature survey or a summary of the results. </w:t>
      </w:r>
    </w:p>
    <w:p w:rsidR="00CC53AC" w:rsidRPr="001D6B6C" w:rsidRDefault="00CC53AC" w:rsidP="00CC53AC">
      <w:r w:rsidRPr="001D6B6C">
        <w:t xml:space="preserve">Use 12 pt Times new Roman font. State the objectives of the work and provide an adequate background, avoiding a detailed literature survey or a summary of the results. </w:t>
      </w:r>
    </w:p>
    <w:p w:rsidR="009F136D" w:rsidRPr="00AD2002" w:rsidRDefault="009F136D" w:rsidP="001D6B6C">
      <w:pPr>
        <w:pStyle w:val="Nzov"/>
      </w:pPr>
      <w:r w:rsidRPr="00AD2002">
        <w:t>ANOTHER SECTIONS OF YOUR PAPER</w:t>
      </w:r>
    </w:p>
    <w:p w:rsidR="001D6B6C" w:rsidRPr="001D6B6C" w:rsidRDefault="001D6B6C" w:rsidP="000B24EC">
      <w:r w:rsidRPr="001D6B6C">
        <w:t xml:space="preserve">Use 12 pt Times new Roman font. State the objectives of the work and provide an adequate background, avoiding a detailed literature survey or a summary of the results. </w:t>
      </w:r>
    </w:p>
    <w:p w:rsidR="001D6B6C" w:rsidRPr="001D6B6C" w:rsidRDefault="001D6B6C" w:rsidP="000B24EC">
      <w:r w:rsidRPr="001D6B6C">
        <w:t xml:space="preserve">Use 12 pt Times new Roman font. State the objectives of the work and provide an adequate background, avoiding a detailed literature survey or a summary of the results. </w:t>
      </w:r>
    </w:p>
    <w:p w:rsidR="00C32441" w:rsidRDefault="009F136D" w:rsidP="001D6B6C">
      <w:pPr>
        <w:pStyle w:val="Nzov"/>
      </w:pPr>
      <w:r w:rsidRPr="00AC6D0E">
        <w:t>ACKNOWLEDGMENTS</w:t>
      </w:r>
    </w:p>
    <w:p w:rsidR="001D6B6C" w:rsidRPr="001D6B6C" w:rsidRDefault="001D6B6C" w:rsidP="000B24EC">
      <w:r w:rsidRPr="001D6B6C">
        <w:t xml:space="preserve">Use 12 pt Times new Roman font. State the objectives of the work and provide an adequate background, avoiding a detailed literature survey or a summary of the results. </w:t>
      </w:r>
    </w:p>
    <w:p w:rsidR="0042426C" w:rsidRPr="00AC6D0E" w:rsidRDefault="000B24EC" w:rsidP="001D6B6C">
      <w:pPr>
        <w:pStyle w:val="Nzov"/>
      </w:pPr>
      <w:r>
        <w:t>REFERENCES</w:t>
      </w:r>
    </w:p>
    <w:p w:rsidR="000B24EC" w:rsidRDefault="000B24EC" w:rsidP="001D6B6C">
      <w:pPr>
        <w:spacing w:after="60"/>
        <w:ind w:left="720" w:hanging="578"/>
        <w:rPr>
          <w:rStyle w:val="Jemnodkaz"/>
        </w:rPr>
      </w:pPr>
      <w:r w:rsidRPr="000B24EC">
        <w:rPr>
          <w:rStyle w:val="Jemnodkaz"/>
        </w:rPr>
        <w:t xml:space="preserve">Abbott, B. W., Bishop, K., Zarnetske, J. P., Minaudo, C., Chapin III, F. S., Krause, S., Hannah, D. M., Conner, L., Ellison, D., Godsey, S. E., Plont, S., Marçais, J., Kolbe, T., Huebner, A., Frei, R. J., Hampton, T., Gu, S., Buhman, M., Sayedi, S. S., Ursache, O., Chapin, M., Henderson, K. D., Pinay, G., 2019. Human </w:t>
      </w:r>
      <w:r w:rsidRPr="000B24EC">
        <w:rPr>
          <w:rStyle w:val="Jemnodkaz"/>
        </w:rPr>
        <w:lastRenderedPageBreak/>
        <w:t>domination of the global water cycle absent from depictions and perceptions. Nat. Geosci., 12, 533–540, https://doi.org/10.1038/s41561- 019-0374-y</w:t>
      </w:r>
    </w:p>
    <w:p w:rsidR="001D6B6C" w:rsidRDefault="001D6B6C" w:rsidP="001D6B6C">
      <w:pPr>
        <w:spacing w:after="60"/>
        <w:ind w:left="720" w:hanging="578"/>
        <w:rPr>
          <w:rStyle w:val="Jemnodkaz"/>
        </w:rPr>
      </w:pPr>
      <w:r w:rsidRPr="001D6B6C">
        <w:rPr>
          <w:rStyle w:val="Jemnodkaz"/>
        </w:rPr>
        <w:t xml:space="preserve">Holko, L., Sleziak, P., Danko, M., Bičárová, S., Pociask-Karteczka, J., 2020b. Analysis of changes in hydrological cycle of a pristine mountain catchment. 1. Water balance components and snow cover. </w:t>
      </w:r>
      <w:r w:rsidRPr="001D6B6C">
        <w:rPr>
          <w:rStyle w:val="Jemnodkaz"/>
          <w:i/>
        </w:rPr>
        <w:t>J. Hydrol. Hydromech.</w:t>
      </w:r>
      <w:r w:rsidRPr="001D6B6C">
        <w:rPr>
          <w:rStyle w:val="Jemnodkaz"/>
        </w:rPr>
        <w:t xml:space="preserve">, 68, 2, 180–191. </w:t>
      </w:r>
      <w:hyperlink r:id="rId9" w:history="1">
        <w:r w:rsidRPr="0014571D">
          <w:rPr>
            <w:rStyle w:val="Hypertextovprepojenie"/>
            <w:sz w:val="20"/>
            <w:szCs w:val="20"/>
          </w:rPr>
          <w:t>https://doi.org/10.2478/johh-2020-0010</w:t>
        </w:r>
      </w:hyperlink>
    </w:p>
    <w:p w:rsidR="001D6B6C" w:rsidRDefault="001D6B6C" w:rsidP="001D6B6C">
      <w:pPr>
        <w:spacing w:after="60"/>
        <w:ind w:left="720" w:hanging="578"/>
        <w:rPr>
          <w:rStyle w:val="Jemnodkaz"/>
        </w:rPr>
      </w:pPr>
      <w:r w:rsidRPr="001D6B6C">
        <w:rPr>
          <w:rStyle w:val="Jemnodkaz"/>
        </w:rPr>
        <w:t xml:space="preserve">Pekárová, P., Miklánek, P. (eds.), 2019. Flood regime of rivers in the Danube river basin. Follow-up volume IX of the Regional Co-operation of the Danube Countries in IHP UNESCO. 1st edition. Slovak Academy of Sciences, Institute of Hydrology, Bratislava, 215 p. + 527 p. app., ISBN 978-80-89139-45-3. </w:t>
      </w:r>
      <w:hyperlink r:id="rId10" w:history="1">
        <w:r w:rsidRPr="0014571D">
          <w:rPr>
            <w:rStyle w:val="Hypertextovprepojenie"/>
            <w:sz w:val="20"/>
            <w:szCs w:val="20"/>
          </w:rPr>
          <w:t>https://doi.org/10.31577/2019.9788089139460</w:t>
        </w:r>
      </w:hyperlink>
      <w:r w:rsidRPr="001D6B6C">
        <w:rPr>
          <w:rStyle w:val="Jemnodkaz"/>
        </w:rPr>
        <w:t>.</w:t>
      </w:r>
    </w:p>
    <w:p w:rsidR="0042426C" w:rsidRPr="001D6B6C" w:rsidRDefault="0042426C" w:rsidP="001D6B6C">
      <w:pPr>
        <w:spacing w:after="60"/>
        <w:ind w:left="720" w:hanging="578"/>
        <w:rPr>
          <w:rStyle w:val="Jemnodkaz"/>
        </w:rPr>
      </w:pPr>
      <w:r w:rsidRPr="001D6B6C">
        <w:rPr>
          <w:rStyle w:val="Jemnodkaz"/>
        </w:rPr>
        <w:t>Rodný, M., Šurda, P.</w:t>
      </w:r>
      <w:r w:rsidR="000B24EC">
        <w:rPr>
          <w:rStyle w:val="Jemnodkaz"/>
        </w:rPr>
        <w:t>,</w:t>
      </w:r>
      <w:r w:rsidRPr="001D6B6C">
        <w:rPr>
          <w:rStyle w:val="Jemnodkaz"/>
        </w:rPr>
        <w:t xml:space="preserve"> 2010</w:t>
      </w:r>
      <w:r w:rsidR="000B24EC">
        <w:rPr>
          <w:rStyle w:val="Jemnodkaz"/>
        </w:rPr>
        <w:t>.</w:t>
      </w:r>
      <w:r w:rsidRPr="001D6B6C">
        <w:rPr>
          <w:rStyle w:val="Jemnodkaz"/>
        </w:rPr>
        <w:t xml:space="preserve"> Stanovenie indexov meteorologického sucha a ich spojitosť s vodným režimom pôdy lokality Báč na Žitnom ostrove. In: Hydrologické dny 2010, Hradec Králové, Praha: Nakladatelství Český hydrometeorologický ústav,</w:t>
      </w:r>
      <w:r w:rsidR="000B24EC" w:rsidRPr="000B24EC">
        <w:rPr>
          <w:rStyle w:val="Jemnodkaz"/>
        </w:rPr>
        <w:t xml:space="preserve"> </w:t>
      </w:r>
      <w:r w:rsidR="000B24EC" w:rsidRPr="001D6B6C">
        <w:rPr>
          <w:rStyle w:val="Jemnodkaz"/>
        </w:rPr>
        <w:t>ISBN 978-80-86690-84-1,</w:t>
      </w:r>
      <w:r w:rsidRPr="001D6B6C">
        <w:rPr>
          <w:rStyle w:val="Jemnodkaz"/>
        </w:rPr>
        <w:t xml:space="preserve"> </w:t>
      </w:r>
      <w:r w:rsidR="000B24EC">
        <w:rPr>
          <w:rStyle w:val="Jemnodkaz"/>
        </w:rPr>
        <w:t>pp</w:t>
      </w:r>
      <w:r w:rsidRPr="001D6B6C">
        <w:rPr>
          <w:rStyle w:val="Jemnodkaz"/>
        </w:rPr>
        <w:t>. 109–116.</w:t>
      </w:r>
    </w:p>
    <w:p w:rsidR="008A59F9" w:rsidRPr="0051729E" w:rsidRDefault="008A59F9" w:rsidP="001D6B6C">
      <w:r w:rsidRPr="0051729E">
        <w:br w:type="page"/>
      </w:r>
      <w:r w:rsidR="007E5537">
        <w:rPr>
          <w:highlight w:val="yellow"/>
        </w:rPr>
        <w:lastRenderedPageBreak/>
        <w:t>Nevymazať, not delete this page</w:t>
      </w:r>
      <w:bookmarkStart w:id="0" w:name="_GoBack"/>
      <w:bookmarkEnd w:id="0"/>
    </w:p>
    <w:sectPr w:rsidR="008A59F9" w:rsidRPr="0051729E" w:rsidSect="00D62986">
      <w:headerReference w:type="even" r:id="rId11"/>
      <w:headerReference w:type="default" r:id="rId12"/>
      <w:footerReference w:type="even" r:id="rId13"/>
      <w:footerReference w:type="default" r:id="rId14"/>
      <w:pgSz w:w="11907" w:h="16840" w:code="9"/>
      <w:pgMar w:top="1418" w:right="1418" w:bottom="1418" w:left="1418" w:header="567" w:footer="397"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0C" w:rsidRDefault="00BB570C" w:rsidP="001D6B6C">
      <w:r>
        <w:separator/>
      </w:r>
    </w:p>
    <w:p w:rsidR="00BB570C" w:rsidRDefault="00BB570C" w:rsidP="001D6B6C"/>
    <w:p w:rsidR="00BB570C" w:rsidRDefault="00BB570C" w:rsidP="001D6B6C"/>
    <w:p w:rsidR="00BB570C" w:rsidRDefault="00BB570C" w:rsidP="001D6B6C"/>
  </w:endnote>
  <w:endnote w:type="continuationSeparator" w:id="0">
    <w:p w:rsidR="00BB570C" w:rsidRDefault="00BB570C" w:rsidP="001D6B6C">
      <w:r>
        <w:continuationSeparator/>
      </w:r>
    </w:p>
    <w:p w:rsidR="00BB570C" w:rsidRDefault="00BB570C" w:rsidP="001D6B6C"/>
    <w:p w:rsidR="00BB570C" w:rsidRDefault="00BB570C" w:rsidP="001D6B6C"/>
    <w:p w:rsidR="00BB570C" w:rsidRDefault="00BB570C" w:rsidP="001D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0E" w:rsidRDefault="00AC6D0E" w:rsidP="000B24EC">
    <w:pPr>
      <w:pStyle w:val="Pta"/>
      <w:pBdr>
        <w:top w:val="single" w:sz="4" w:space="1" w:color="auto"/>
      </w:pBdr>
    </w:pPr>
  </w:p>
  <w:sdt>
    <w:sdtPr>
      <w:id w:val="1206067994"/>
      <w:docPartObj>
        <w:docPartGallery w:val="Page Numbers (Bottom of Page)"/>
        <w:docPartUnique/>
      </w:docPartObj>
    </w:sdtPr>
    <w:sdtEndPr/>
    <w:sdtContent>
      <w:p w:rsidR="00AC6D0E" w:rsidRDefault="00AC6D0E" w:rsidP="000B24EC">
        <w:pPr>
          <w:pStyle w:val="Pta"/>
          <w:jc w:val="center"/>
        </w:pPr>
        <w:r>
          <w:fldChar w:fldCharType="begin"/>
        </w:r>
        <w:r>
          <w:instrText>PAGE   \* MERGEFORMAT</w:instrText>
        </w:r>
        <w:r>
          <w:fldChar w:fldCharType="separate"/>
        </w:r>
        <w:r w:rsidR="007E5537">
          <w:rPr>
            <w:noProof/>
          </w:rPr>
          <w:t>2</w:t>
        </w:r>
        <w:r>
          <w:fldChar w:fldCharType="end"/>
        </w:r>
      </w:p>
    </w:sdtContent>
  </w:sdt>
  <w:p w:rsidR="00615382" w:rsidRDefault="00615382" w:rsidP="001D6B6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0E" w:rsidRDefault="00AC6D0E" w:rsidP="000B24EC">
    <w:pPr>
      <w:pStyle w:val="Pta"/>
      <w:pBdr>
        <w:top w:val="single" w:sz="4" w:space="1" w:color="auto"/>
      </w:pBdr>
    </w:pPr>
  </w:p>
  <w:sdt>
    <w:sdtPr>
      <w:id w:val="-1150443364"/>
      <w:docPartObj>
        <w:docPartGallery w:val="Page Numbers (Bottom of Page)"/>
        <w:docPartUnique/>
      </w:docPartObj>
    </w:sdtPr>
    <w:sdtEndPr/>
    <w:sdtContent>
      <w:p w:rsidR="00AC6D0E" w:rsidRDefault="00AC6D0E" w:rsidP="000B24EC">
        <w:pPr>
          <w:pStyle w:val="Pta"/>
          <w:jc w:val="center"/>
        </w:pPr>
        <w:r>
          <w:fldChar w:fldCharType="begin"/>
        </w:r>
        <w:r>
          <w:instrText>PAGE   \* MERGEFORMAT</w:instrText>
        </w:r>
        <w:r>
          <w:fldChar w:fldCharType="separate"/>
        </w:r>
        <w:r w:rsidR="007E5537">
          <w:rPr>
            <w:noProof/>
          </w:rPr>
          <w:t>3</w:t>
        </w:r>
        <w:r>
          <w:fldChar w:fldCharType="end"/>
        </w:r>
      </w:p>
    </w:sdtContent>
  </w:sdt>
  <w:p w:rsidR="00615382" w:rsidRDefault="00615382" w:rsidP="001D6B6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0C" w:rsidRDefault="00BB570C" w:rsidP="001D6B6C">
      <w:r>
        <w:separator/>
      </w:r>
    </w:p>
    <w:p w:rsidR="00BB570C" w:rsidRDefault="00BB570C" w:rsidP="001D6B6C"/>
    <w:p w:rsidR="00BB570C" w:rsidRDefault="00BB570C" w:rsidP="001D6B6C"/>
    <w:p w:rsidR="00BB570C" w:rsidRDefault="00BB570C" w:rsidP="001D6B6C"/>
  </w:footnote>
  <w:footnote w:type="continuationSeparator" w:id="0">
    <w:p w:rsidR="00BB570C" w:rsidRDefault="00BB570C" w:rsidP="001D6B6C">
      <w:r>
        <w:continuationSeparator/>
      </w:r>
    </w:p>
    <w:p w:rsidR="00BB570C" w:rsidRDefault="00BB570C" w:rsidP="001D6B6C"/>
    <w:p w:rsidR="00BB570C" w:rsidRDefault="00BB570C" w:rsidP="001D6B6C"/>
    <w:p w:rsidR="00BB570C" w:rsidRDefault="00BB570C" w:rsidP="001D6B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0E" w:rsidRPr="005141DB" w:rsidRDefault="00AC6D0E" w:rsidP="000B24EC">
    <w:pPr>
      <w:pStyle w:val="Popis"/>
      <w:pBdr>
        <w:bottom w:val="single" w:sz="4" w:space="1" w:color="auto"/>
      </w:pBdr>
    </w:pPr>
    <w:r w:rsidRPr="005141DB">
      <w:t>Electro</w:t>
    </w:r>
    <w:r>
      <w:t>nic book</w:t>
    </w:r>
  </w:p>
  <w:p w:rsidR="00AC6D0E" w:rsidRDefault="00AC6D0E" w:rsidP="000B24EC">
    <w:pPr>
      <w:pStyle w:val="Popis"/>
      <w:pBdr>
        <w:bottom w:val="single" w:sz="4" w:space="1" w:color="auto"/>
      </w:pBdr>
    </w:pPr>
    <w:r w:rsidRPr="00F17997">
      <w:t>WATER</w:t>
    </w:r>
    <w:r>
      <w:t xml:space="preserve"> </w:t>
    </w:r>
    <w:r w:rsidRPr="00AC6D0E">
      <w:t>IN A CHANGING ENVIRONMENT</w:t>
    </w:r>
  </w:p>
  <w:p w:rsidR="00AC6D0E" w:rsidRDefault="00AC6D0E" w:rsidP="000B24EC">
    <w:pPr>
      <w:pStyle w:val="Popis"/>
      <w:pBdr>
        <w:bottom w:val="single" w:sz="4" w:space="1" w:color="auto"/>
      </w:pBdr>
    </w:pPr>
  </w:p>
  <w:p w:rsidR="00615382" w:rsidRDefault="00615382" w:rsidP="001D6B6C">
    <w:pPr>
      <w:pStyle w:val="Hlavika"/>
    </w:pPr>
  </w:p>
  <w:p w:rsidR="000B24EC" w:rsidRPr="00AC6D0E" w:rsidRDefault="000B24EC" w:rsidP="001D6B6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6" w:rsidRPr="005141DB" w:rsidRDefault="00276FB6" w:rsidP="001D6B6C">
    <w:pPr>
      <w:pStyle w:val="Popis"/>
    </w:pPr>
    <w:r w:rsidRPr="005141DB">
      <w:t>Electro</w:t>
    </w:r>
    <w:r>
      <w:t>nic book</w:t>
    </w:r>
  </w:p>
  <w:p w:rsidR="00AC6D0E" w:rsidRDefault="00276FB6" w:rsidP="001D6B6C">
    <w:pPr>
      <w:pStyle w:val="Popis"/>
    </w:pPr>
    <w:r w:rsidRPr="00F17997">
      <w:t>WATER</w:t>
    </w:r>
    <w:r w:rsidR="00AC6D0E">
      <w:t xml:space="preserve"> </w:t>
    </w:r>
    <w:r w:rsidR="00AC6D0E" w:rsidRPr="00AC6D0E">
      <w:t>IN A CHANGING ENVIRONMENT</w:t>
    </w:r>
  </w:p>
  <w:p w:rsidR="00615382" w:rsidRDefault="00615382" w:rsidP="000B24EC">
    <w:pPr>
      <w:pStyle w:val="Popis"/>
      <w:pBdr>
        <w:bottom w:val="single" w:sz="4" w:space="1" w:color="auto"/>
      </w:pBdr>
    </w:pPr>
  </w:p>
  <w:p w:rsidR="00615382" w:rsidRDefault="00615382" w:rsidP="001D6B6C"/>
  <w:p w:rsidR="00615382" w:rsidRDefault="00615382" w:rsidP="001D6B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36C5F"/>
    <w:multiLevelType w:val="hybridMultilevel"/>
    <w:tmpl w:val="C5A4D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1AE7"/>
    <w:multiLevelType w:val="hybridMultilevel"/>
    <w:tmpl w:val="93E8D2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6" w15:restartNumberingAfterBreak="0">
    <w:nsid w:val="36D53FC5"/>
    <w:multiLevelType w:val="hybridMultilevel"/>
    <w:tmpl w:val="C0A291C8"/>
    <w:lvl w:ilvl="0" w:tplc="933A7C4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D108A0"/>
    <w:multiLevelType w:val="hybridMultilevel"/>
    <w:tmpl w:val="3350F03E"/>
    <w:lvl w:ilvl="0" w:tplc="1FA8F2EC">
      <w:start w:val="1"/>
      <w:numFmt w:val="decimal"/>
      <w:lvlText w:val="%1."/>
      <w:lvlJc w:val="left"/>
      <w:pPr>
        <w:ind w:left="720" w:hanging="360"/>
      </w:pPr>
      <w:rPr>
        <w:rFonts w:hint="default"/>
        <w:u w:color="92D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F764568"/>
    <w:multiLevelType w:val="hybridMultilevel"/>
    <w:tmpl w:val="D6E0D1FE"/>
    <w:lvl w:ilvl="0" w:tplc="60609B6C">
      <w:start w:val="1"/>
      <w:numFmt w:val="lowerLetter"/>
      <w:lvlText w:val="%1)"/>
      <w:lvlJc w:val="left"/>
      <w:pPr>
        <w:ind w:left="4139" w:hanging="385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406D6331"/>
    <w:multiLevelType w:val="hybridMultilevel"/>
    <w:tmpl w:val="0FAEC4C4"/>
    <w:lvl w:ilvl="0" w:tplc="11FC69F0">
      <w:start w:val="3"/>
      <w:numFmt w:val="lowerLetter"/>
      <w:lvlText w:val="%1)"/>
      <w:lvlJc w:val="left"/>
      <w:pPr>
        <w:ind w:left="4139" w:hanging="385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15:restartNumberingAfterBreak="0">
    <w:nsid w:val="46892998"/>
    <w:multiLevelType w:val="hybridMultilevel"/>
    <w:tmpl w:val="AF864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5E5AA1"/>
    <w:multiLevelType w:val="hybridMultilevel"/>
    <w:tmpl w:val="C8141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B27F35"/>
    <w:multiLevelType w:val="hybridMultilevel"/>
    <w:tmpl w:val="475E6C64"/>
    <w:lvl w:ilvl="0" w:tplc="DAA46796">
      <w:start w:val="1"/>
      <w:numFmt w:val="decimal"/>
      <w:lvlText w:val="%1."/>
      <w:lvlJc w:val="left"/>
      <w:pPr>
        <w:ind w:left="720" w:hanging="360"/>
      </w:pPr>
      <w:rPr>
        <w:rFonts w:ascii="Times New Roman" w:hAnsi="Times New Roman" w:cs="Times New Roman" w:hint="default"/>
        <w:i w:val="0"/>
        <w:color w:val="auto"/>
        <w:lang w:val="ru-RU"/>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F65C4F"/>
    <w:multiLevelType w:val="hybridMultilevel"/>
    <w:tmpl w:val="111EEE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B37B1"/>
    <w:multiLevelType w:val="hybridMultilevel"/>
    <w:tmpl w:val="A58A0708"/>
    <w:lvl w:ilvl="0" w:tplc="01E2A21C">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6139D0"/>
    <w:multiLevelType w:val="multilevel"/>
    <w:tmpl w:val="8E4217AA"/>
    <w:lvl w:ilvl="0">
      <w:start w:val="1"/>
      <w:numFmt w:val="decimal"/>
      <w:pStyle w:val="Mainheading"/>
      <w:lvlText w:val="%1."/>
      <w:lvlJc w:val="left"/>
      <w:pPr>
        <w:ind w:left="927" w:hanging="360"/>
      </w:pPr>
      <w:rPr>
        <w:rFonts w:hint="default"/>
      </w:rPr>
    </w:lvl>
    <w:lvl w:ilvl="1">
      <w:start w:val="1"/>
      <w:numFmt w:val="decimal"/>
      <w:pStyle w:val="Subheading"/>
      <w:isLgl/>
      <w:lvlText w:val="%1.%2"/>
      <w:lvlJc w:val="left"/>
      <w:pPr>
        <w:ind w:left="927" w:hanging="360"/>
      </w:pPr>
      <w:rPr>
        <w:rFonts w:hint="default"/>
        <w:b/>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6C90105F"/>
    <w:multiLevelType w:val="hybridMultilevel"/>
    <w:tmpl w:val="86BEAC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7D283F"/>
    <w:multiLevelType w:val="multilevel"/>
    <w:tmpl w:val="9056A73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CCE4B04"/>
    <w:multiLevelType w:val="hybridMultilevel"/>
    <w:tmpl w:val="5C582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1"/>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9"/>
  </w:num>
  <w:num w:numId="18">
    <w:abstractNumId w:val="27"/>
  </w:num>
  <w:num w:numId="19">
    <w:abstractNumId w:val="24"/>
  </w:num>
  <w:num w:numId="20">
    <w:abstractNumId w:val="16"/>
  </w:num>
  <w:num w:numId="21">
    <w:abstractNumId w:val="23"/>
  </w:num>
  <w:num w:numId="22">
    <w:abstractNumId w:val="26"/>
  </w:num>
  <w:num w:numId="23">
    <w:abstractNumId w:val="19"/>
  </w:num>
  <w:num w:numId="24">
    <w:abstractNumId w:val="20"/>
  </w:num>
  <w:num w:numId="25">
    <w:abstractNumId w:val="28"/>
  </w:num>
  <w:num w:numId="26">
    <w:abstractNumId w:val="17"/>
  </w:num>
  <w:num w:numId="27">
    <w:abstractNumId w:val="14"/>
  </w:num>
  <w:num w:numId="28">
    <w:abstractNumId w:val="11"/>
  </w:num>
  <w:num w:numId="29">
    <w:abstractNumId w:val="30"/>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95"/>
    <w:rsid w:val="0000032B"/>
    <w:rsid w:val="00002C94"/>
    <w:rsid w:val="0000395E"/>
    <w:rsid w:val="00013EF6"/>
    <w:rsid w:val="00020239"/>
    <w:rsid w:val="00027023"/>
    <w:rsid w:val="000278EB"/>
    <w:rsid w:val="000279AD"/>
    <w:rsid w:val="00032210"/>
    <w:rsid w:val="00040902"/>
    <w:rsid w:val="000448C3"/>
    <w:rsid w:val="000517D7"/>
    <w:rsid w:val="0005343F"/>
    <w:rsid w:val="000618C3"/>
    <w:rsid w:val="000618F1"/>
    <w:rsid w:val="00062583"/>
    <w:rsid w:val="0006429F"/>
    <w:rsid w:val="000656D5"/>
    <w:rsid w:val="00070713"/>
    <w:rsid w:val="00081E4F"/>
    <w:rsid w:val="00084555"/>
    <w:rsid w:val="000847D6"/>
    <w:rsid w:val="000904A3"/>
    <w:rsid w:val="00092D65"/>
    <w:rsid w:val="00094DFE"/>
    <w:rsid w:val="000B0AE6"/>
    <w:rsid w:val="000B24EC"/>
    <w:rsid w:val="000C0A37"/>
    <w:rsid w:val="000C0D8D"/>
    <w:rsid w:val="000C10AF"/>
    <w:rsid w:val="000C1757"/>
    <w:rsid w:val="000C4379"/>
    <w:rsid w:val="000C7405"/>
    <w:rsid w:val="000D01C0"/>
    <w:rsid w:val="000D78B0"/>
    <w:rsid w:val="000D7F45"/>
    <w:rsid w:val="000E6106"/>
    <w:rsid w:val="000F30C9"/>
    <w:rsid w:val="00105C79"/>
    <w:rsid w:val="00110B06"/>
    <w:rsid w:val="001116E2"/>
    <w:rsid w:val="00114217"/>
    <w:rsid w:val="00116820"/>
    <w:rsid w:val="00116EEA"/>
    <w:rsid w:val="00124759"/>
    <w:rsid w:val="00131B91"/>
    <w:rsid w:val="00141D70"/>
    <w:rsid w:val="00141EB2"/>
    <w:rsid w:val="0014567D"/>
    <w:rsid w:val="00150BB2"/>
    <w:rsid w:val="00152107"/>
    <w:rsid w:val="00154EAF"/>
    <w:rsid w:val="00155A8B"/>
    <w:rsid w:val="00155C96"/>
    <w:rsid w:val="00157564"/>
    <w:rsid w:val="00157672"/>
    <w:rsid w:val="00160933"/>
    <w:rsid w:val="00163F4D"/>
    <w:rsid w:val="00165CF4"/>
    <w:rsid w:val="00167397"/>
    <w:rsid w:val="00167636"/>
    <w:rsid w:val="001728CB"/>
    <w:rsid w:val="00172BF5"/>
    <w:rsid w:val="00173C05"/>
    <w:rsid w:val="00173CDA"/>
    <w:rsid w:val="0018315A"/>
    <w:rsid w:val="001867AE"/>
    <w:rsid w:val="00191085"/>
    <w:rsid w:val="001A3602"/>
    <w:rsid w:val="001B0845"/>
    <w:rsid w:val="001C64E5"/>
    <w:rsid w:val="001D1C43"/>
    <w:rsid w:val="001D6B6C"/>
    <w:rsid w:val="001E76FF"/>
    <w:rsid w:val="001F2A2D"/>
    <w:rsid w:val="001F4547"/>
    <w:rsid w:val="001F63A5"/>
    <w:rsid w:val="00207ACB"/>
    <w:rsid w:val="0021567D"/>
    <w:rsid w:val="0022528E"/>
    <w:rsid w:val="00225A3E"/>
    <w:rsid w:val="00242320"/>
    <w:rsid w:val="00251366"/>
    <w:rsid w:val="00251CFF"/>
    <w:rsid w:val="002542AC"/>
    <w:rsid w:val="00276FB6"/>
    <w:rsid w:val="00277204"/>
    <w:rsid w:val="00277520"/>
    <w:rsid w:val="00294355"/>
    <w:rsid w:val="002964EA"/>
    <w:rsid w:val="002A2E55"/>
    <w:rsid w:val="002A44B8"/>
    <w:rsid w:val="002A6D6E"/>
    <w:rsid w:val="002B28E5"/>
    <w:rsid w:val="002C09F8"/>
    <w:rsid w:val="002C3583"/>
    <w:rsid w:val="002C4429"/>
    <w:rsid w:val="002D2CD3"/>
    <w:rsid w:val="002D72CF"/>
    <w:rsid w:val="002E40DD"/>
    <w:rsid w:val="00302704"/>
    <w:rsid w:val="00303849"/>
    <w:rsid w:val="0030587E"/>
    <w:rsid w:val="00314AAD"/>
    <w:rsid w:val="00320664"/>
    <w:rsid w:val="0032325B"/>
    <w:rsid w:val="003242E1"/>
    <w:rsid w:val="0032723E"/>
    <w:rsid w:val="003308BE"/>
    <w:rsid w:val="00331EE4"/>
    <w:rsid w:val="0033767D"/>
    <w:rsid w:val="00352546"/>
    <w:rsid w:val="003537DB"/>
    <w:rsid w:val="00357558"/>
    <w:rsid w:val="00360ACC"/>
    <w:rsid w:val="00362CEA"/>
    <w:rsid w:val="0036480E"/>
    <w:rsid w:val="00367847"/>
    <w:rsid w:val="00371AB4"/>
    <w:rsid w:val="003759F4"/>
    <w:rsid w:val="00377257"/>
    <w:rsid w:val="00380EA2"/>
    <w:rsid w:val="00381B57"/>
    <w:rsid w:val="00385694"/>
    <w:rsid w:val="003865D3"/>
    <w:rsid w:val="0038704E"/>
    <w:rsid w:val="003A23B0"/>
    <w:rsid w:val="003A3911"/>
    <w:rsid w:val="003A786A"/>
    <w:rsid w:val="003B7A76"/>
    <w:rsid w:val="003C4173"/>
    <w:rsid w:val="003C5B22"/>
    <w:rsid w:val="003C6168"/>
    <w:rsid w:val="003C653C"/>
    <w:rsid w:val="003D2588"/>
    <w:rsid w:val="003D3285"/>
    <w:rsid w:val="003D7306"/>
    <w:rsid w:val="003E2E6E"/>
    <w:rsid w:val="003E3AE7"/>
    <w:rsid w:val="003E7874"/>
    <w:rsid w:val="003F3796"/>
    <w:rsid w:val="00404814"/>
    <w:rsid w:val="0040534D"/>
    <w:rsid w:val="00406484"/>
    <w:rsid w:val="00411AEF"/>
    <w:rsid w:val="00414698"/>
    <w:rsid w:val="00416FBA"/>
    <w:rsid w:val="0042175F"/>
    <w:rsid w:val="0042426C"/>
    <w:rsid w:val="004244A3"/>
    <w:rsid w:val="00424A8A"/>
    <w:rsid w:val="00437065"/>
    <w:rsid w:val="00447DEC"/>
    <w:rsid w:val="00451630"/>
    <w:rsid w:val="00464D1E"/>
    <w:rsid w:val="00471199"/>
    <w:rsid w:val="0047203B"/>
    <w:rsid w:val="004766F8"/>
    <w:rsid w:val="004848C7"/>
    <w:rsid w:val="00491539"/>
    <w:rsid w:val="00493071"/>
    <w:rsid w:val="00494BF7"/>
    <w:rsid w:val="004A0662"/>
    <w:rsid w:val="004A23BB"/>
    <w:rsid w:val="004A5591"/>
    <w:rsid w:val="004B3698"/>
    <w:rsid w:val="004B40EA"/>
    <w:rsid w:val="004B44E6"/>
    <w:rsid w:val="004C2434"/>
    <w:rsid w:val="004C312F"/>
    <w:rsid w:val="004C6B81"/>
    <w:rsid w:val="004D55F7"/>
    <w:rsid w:val="004D58A2"/>
    <w:rsid w:val="004E7CF8"/>
    <w:rsid w:val="004F1C1C"/>
    <w:rsid w:val="004F1E02"/>
    <w:rsid w:val="004F6659"/>
    <w:rsid w:val="004F6FDE"/>
    <w:rsid w:val="005003E1"/>
    <w:rsid w:val="00503CF0"/>
    <w:rsid w:val="0051241C"/>
    <w:rsid w:val="0051351B"/>
    <w:rsid w:val="00513AF4"/>
    <w:rsid w:val="005141DB"/>
    <w:rsid w:val="0051729E"/>
    <w:rsid w:val="00517F3C"/>
    <w:rsid w:val="00526EB2"/>
    <w:rsid w:val="00534555"/>
    <w:rsid w:val="00535034"/>
    <w:rsid w:val="0054024C"/>
    <w:rsid w:val="005422D0"/>
    <w:rsid w:val="00542D53"/>
    <w:rsid w:val="0054450A"/>
    <w:rsid w:val="005510C4"/>
    <w:rsid w:val="00564900"/>
    <w:rsid w:val="00564963"/>
    <w:rsid w:val="00570E42"/>
    <w:rsid w:val="00571B4E"/>
    <w:rsid w:val="00575CFE"/>
    <w:rsid w:val="00576265"/>
    <w:rsid w:val="00576619"/>
    <w:rsid w:val="005769D0"/>
    <w:rsid w:val="00577B27"/>
    <w:rsid w:val="00595B9E"/>
    <w:rsid w:val="005A0590"/>
    <w:rsid w:val="005A5C40"/>
    <w:rsid w:val="005A64FB"/>
    <w:rsid w:val="005B163E"/>
    <w:rsid w:val="005B40FB"/>
    <w:rsid w:val="005B6221"/>
    <w:rsid w:val="005C1696"/>
    <w:rsid w:val="005C5470"/>
    <w:rsid w:val="005D3C59"/>
    <w:rsid w:val="005D3E33"/>
    <w:rsid w:val="005D7364"/>
    <w:rsid w:val="005E0685"/>
    <w:rsid w:val="005E15A7"/>
    <w:rsid w:val="005F059E"/>
    <w:rsid w:val="005F53B0"/>
    <w:rsid w:val="005F798B"/>
    <w:rsid w:val="0060364F"/>
    <w:rsid w:val="00607CEC"/>
    <w:rsid w:val="0061072C"/>
    <w:rsid w:val="00610FE0"/>
    <w:rsid w:val="00615382"/>
    <w:rsid w:val="0062067B"/>
    <w:rsid w:val="00620F78"/>
    <w:rsid w:val="0062657D"/>
    <w:rsid w:val="00626649"/>
    <w:rsid w:val="00632A13"/>
    <w:rsid w:val="00634856"/>
    <w:rsid w:val="00635422"/>
    <w:rsid w:val="00646C86"/>
    <w:rsid w:val="006564F0"/>
    <w:rsid w:val="00657DC8"/>
    <w:rsid w:val="00674D83"/>
    <w:rsid w:val="006752C8"/>
    <w:rsid w:val="006822A6"/>
    <w:rsid w:val="00684FD2"/>
    <w:rsid w:val="006914BB"/>
    <w:rsid w:val="00697EC2"/>
    <w:rsid w:val="006A1C1C"/>
    <w:rsid w:val="006A2895"/>
    <w:rsid w:val="006A2ED4"/>
    <w:rsid w:val="006B0E9A"/>
    <w:rsid w:val="006B1C12"/>
    <w:rsid w:val="006B2DA9"/>
    <w:rsid w:val="006B58CD"/>
    <w:rsid w:val="006C2CAC"/>
    <w:rsid w:val="006C5019"/>
    <w:rsid w:val="006C5E58"/>
    <w:rsid w:val="006D7127"/>
    <w:rsid w:val="006D7B15"/>
    <w:rsid w:val="006E0FEE"/>
    <w:rsid w:val="006E1B5C"/>
    <w:rsid w:val="006E2415"/>
    <w:rsid w:val="006E77E8"/>
    <w:rsid w:val="006F08ED"/>
    <w:rsid w:val="006F24E2"/>
    <w:rsid w:val="007020EE"/>
    <w:rsid w:val="007031E4"/>
    <w:rsid w:val="00704476"/>
    <w:rsid w:val="007120D3"/>
    <w:rsid w:val="007142CA"/>
    <w:rsid w:val="0071559F"/>
    <w:rsid w:val="0072047B"/>
    <w:rsid w:val="007248B9"/>
    <w:rsid w:val="0072624D"/>
    <w:rsid w:val="00726977"/>
    <w:rsid w:val="00726F91"/>
    <w:rsid w:val="00730C34"/>
    <w:rsid w:val="00737034"/>
    <w:rsid w:val="00737124"/>
    <w:rsid w:val="00740B5A"/>
    <w:rsid w:val="00742A3F"/>
    <w:rsid w:val="007457BD"/>
    <w:rsid w:val="007478A1"/>
    <w:rsid w:val="00751B2D"/>
    <w:rsid w:val="00751CF0"/>
    <w:rsid w:val="0076087E"/>
    <w:rsid w:val="0076270F"/>
    <w:rsid w:val="00762BDB"/>
    <w:rsid w:val="00764E5A"/>
    <w:rsid w:val="00775D62"/>
    <w:rsid w:val="007862FE"/>
    <w:rsid w:val="007878D4"/>
    <w:rsid w:val="00791740"/>
    <w:rsid w:val="0079682F"/>
    <w:rsid w:val="00796B20"/>
    <w:rsid w:val="007A045D"/>
    <w:rsid w:val="007A781B"/>
    <w:rsid w:val="007B0463"/>
    <w:rsid w:val="007B688A"/>
    <w:rsid w:val="007C5119"/>
    <w:rsid w:val="007C62F8"/>
    <w:rsid w:val="007D47FE"/>
    <w:rsid w:val="007D4F17"/>
    <w:rsid w:val="007E2C03"/>
    <w:rsid w:val="007E5537"/>
    <w:rsid w:val="007E64C6"/>
    <w:rsid w:val="007E66E8"/>
    <w:rsid w:val="007F011B"/>
    <w:rsid w:val="00800F5A"/>
    <w:rsid w:val="00811716"/>
    <w:rsid w:val="00813585"/>
    <w:rsid w:val="00820271"/>
    <w:rsid w:val="008219A6"/>
    <w:rsid w:val="0083137E"/>
    <w:rsid w:val="00834472"/>
    <w:rsid w:val="00834695"/>
    <w:rsid w:val="00836AFF"/>
    <w:rsid w:val="00857852"/>
    <w:rsid w:val="008627CC"/>
    <w:rsid w:val="00864C6D"/>
    <w:rsid w:val="0087282D"/>
    <w:rsid w:val="00875679"/>
    <w:rsid w:val="00880780"/>
    <w:rsid w:val="00886ECE"/>
    <w:rsid w:val="00887DE3"/>
    <w:rsid w:val="00894E1D"/>
    <w:rsid w:val="008972C8"/>
    <w:rsid w:val="008A1F62"/>
    <w:rsid w:val="008A4CB2"/>
    <w:rsid w:val="008A526A"/>
    <w:rsid w:val="008A59F9"/>
    <w:rsid w:val="008B0BE9"/>
    <w:rsid w:val="008B4782"/>
    <w:rsid w:val="008B4994"/>
    <w:rsid w:val="008B62BB"/>
    <w:rsid w:val="008B661D"/>
    <w:rsid w:val="008B7245"/>
    <w:rsid w:val="008C0FC3"/>
    <w:rsid w:val="008C11A5"/>
    <w:rsid w:val="008C45E6"/>
    <w:rsid w:val="008C4ACE"/>
    <w:rsid w:val="008C5780"/>
    <w:rsid w:val="008C74ED"/>
    <w:rsid w:val="008D39C2"/>
    <w:rsid w:val="008E6BD9"/>
    <w:rsid w:val="008E793D"/>
    <w:rsid w:val="008F223E"/>
    <w:rsid w:val="00904A2C"/>
    <w:rsid w:val="00911670"/>
    <w:rsid w:val="0092019A"/>
    <w:rsid w:val="00930405"/>
    <w:rsid w:val="009308AE"/>
    <w:rsid w:val="00935A26"/>
    <w:rsid w:val="00936778"/>
    <w:rsid w:val="009375ED"/>
    <w:rsid w:val="00947C13"/>
    <w:rsid w:val="00957317"/>
    <w:rsid w:val="00961C1A"/>
    <w:rsid w:val="00962595"/>
    <w:rsid w:val="00963E9C"/>
    <w:rsid w:val="0096776C"/>
    <w:rsid w:val="00972B0B"/>
    <w:rsid w:val="00980DA2"/>
    <w:rsid w:val="00985F49"/>
    <w:rsid w:val="00986BA2"/>
    <w:rsid w:val="00987F3D"/>
    <w:rsid w:val="00994852"/>
    <w:rsid w:val="00996AFC"/>
    <w:rsid w:val="009A3B85"/>
    <w:rsid w:val="009A5D37"/>
    <w:rsid w:val="009B1392"/>
    <w:rsid w:val="009B399A"/>
    <w:rsid w:val="009C75FA"/>
    <w:rsid w:val="009D3C8C"/>
    <w:rsid w:val="009E6271"/>
    <w:rsid w:val="009F136D"/>
    <w:rsid w:val="009F1F23"/>
    <w:rsid w:val="009F537C"/>
    <w:rsid w:val="00A01350"/>
    <w:rsid w:val="00A052AB"/>
    <w:rsid w:val="00A05ACB"/>
    <w:rsid w:val="00A1120F"/>
    <w:rsid w:val="00A13CE5"/>
    <w:rsid w:val="00A15078"/>
    <w:rsid w:val="00A179EB"/>
    <w:rsid w:val="00A23F61"/>
    <w:rsid w:val="00A25B64"/>
    <w:rsid w:val="00A26B5B"/>
    <w:rsid w:val="00A27F65"/>
    <w:rsid w:val="00A30972"/>
    <w:rsid w:val="00A33EE5"/>
    <w:rsid w:val="00A412FE"/>
    <w:rsid w:val="00A71903"/>
    <w:rsid w:val="00A809DD"/>
    <w:rsid w:val="00A80A80"/>
    <w:rsid w:val="00A831F7"/>
    <w:rsid w:val="00A83A27"/>
    <w:rsid w:val="00AA49B2"/>
    <w:rsid w:val="00AA7401"/>
    <w:rsid w:val="00AB6995"/>
    <w:rsid w:val="00AB7E19"/>
    <w:rsid w:val="00AC3077"/>
    <w:rsid w:val="00AC6D0E"/>
    <w:rsid w:val="00AD0D79"/>
    <w:rsid w:val="00AD1242"/>
    <w:rsid w:val="00AD2002"/>
    <w:rsid w:val="00AD484F"/>
    <w:rsid w:val="00AE72C1"/>
    <w:rsid w:val="00AF3E17"/>
    <w:rsid w:val="00B02A23"/>
    <w:rsid w:val="00B04CC2"/>
    <w:rsid w:val="00B114F8"/>
    <w:rsid w:val="00B11C75"/>
    <w:rsid w:val="00B12AC4"/>
    <w:rsid w:val="00B12F4E"/>
    <w:rsid w:val="00B20782"/>
    <w:rsid w:val="00B2132D"/>
    <w:rsid w:val="00B21E7A"/>
    <w:rsid w:val="00B22F3D"/>
    <w:rsid w:val="00B262FA"/>
    <w:rsid w:val="00B26823"/>
    <w:rsid w:val="00B34EBB"/>
    <w:rsid w:val="00B3565E"/>
    <w:rsid w:val="00B3604C"/>
    <w:rsid w:val="00B41587"/>
    <w:rsid w:val="00B42DF7"/>
    <w:rsid w:val="00B471D8"/>
    <w:rsid w:val="00B51365"/>
    <w:rsid w:val="00B56B75"/>
    <w:rsid w:val="00B56FB7"/>
    <w:rsid w:val="00B64EC3"/>
    <w:rsid w:val="00B65E5F"/>
    <w:rsid w:val="00B66FC8"/>
    <w:rsid w:val="00B7207B"/>
    <w:rsid w:val="00B769AE"/>
    <w:rsid w:val="00B807C1"/>
    <w:rsid w:val="00B81959"/>
    <w:rsid w:val="00B84BDD"/>
    <w:rsid w:val="00B9762B"/>
    <w:rsid w:val="00BA425D"/>
    <w:rsid w:val="00BA74C6"/>
    <w:rsid w:val="00BA7C0A"/>
    <w:rsid w:val="00BB570C"/>
    <w:rsid w:val="00BC51DC"/>
    <w:rsid w:val="00BC7393"/>
    <w:rsid w:val="00BD197E"/>
    <w:rsid w:val="00BD4A26"/>
    <w:rsid w:val="00BE5F90"/>
    <w:rsid w:val="00BF318E"/>
    <w:rsid w:val="00BF4E7F"/>
    <w:rsid w:val="00BF5E9F"/>
    <w:rsid w:val="00BF6D13"/>
    <w:rsid w:val="00C06BA6"/>
    <w:rsid w:val="00C144F5"/>
    <w:rsid w:val="00C15772"/>
    <w:rsid w:val="00C17283"/>
    <w:rsid w:val="00C22F1B"/>
    <w:rsid w:val="00C23C4D"/>
    <w:rsid w:val="00C25081"/>
    <w:rsid w:val="00C30CF3"/>
    <w:rsid w:val="00C32441"/>
    <w:rsid w:val="00C3455A"/>
    <w:rsid w:val="00C37B0E"/>
    <w:rsid w:val="00C37B86"/>
    <w:rsid w:val="00C4099D"/>
    <w:rsid w:val="00C44373"/>
    <w:rsid w:val="00C4488C"/>
    <w:rsid w:val="00C52E6B"/>
    <w:rsid w:val="00C5444E"/>
    <w:rsid w:val="00C64DDA"/>
    <w:rsid w:val="00C671E9"/>
    <w:rsid w:val="00C71FCF"/>
    <w:rsid w:val="00C74F04"/>
    <w:rsid w:val="00C773C6"/>
    <w:rsid w:val="00C83ED9"/>
    <w:rsid w:val="00C854ED"/>
    <w:rsid w:val="00C91AD5"/>
    <w:rsid w:val="00C94AD6"/>
    <w:rsid w:val="00C96B0F"/>
    <w:rsid w:val="00CA5A7C"/>
    <w:rsid w:val="00CA6701"/>
    <w:rsid w:val="00CB5283"/>
    <w:rsid w:val="00CC1C5D"/>
    <w:rsid w:val="00CC53AC"/>
    <w:rsid w:val="00CC63F0"/>
    <w:rsid w:val="00CD0815"/>
    <w:rsid w:val="00CD1059"/>
    <w:rsid w:val="00CE3A2A"/>
    <w:rsid w:val="00CE3FA3"/>
    <w:rsid w:val="00CF1AAC"/>
    <w:rsid w:val="00CF1FF6"/>
    <w:rsid w:val="00CF547A"/>
    <w:rsid w:val="00CF5C2C"/>
    <w:rsid w:val="00D113B3"/>
    <w:rsid w:val="00D14923"/>
    <w:rsid w:val="00D15A6E"/>
    <w:rsid w:val="00D20D2E"/>
    <w:rsid w:val="00D3485C"/>
    <w:rsid w:val="00D3692B"/>
    <w:rsid w:val="00D414C2"/>
    <w:rsid w:val="00D47D05"/>
    <w:rsid w:val="00D62986"/>
    <w:rsid w:val="00D80373"/>
    <w:rsid w:val="00D80A42"/>
    <w:rsid w:val="00D836C3"/>
    <w:rsid w:val="00D8628B"/>
    <w:rsid w:val="00D91F65"/>
    <w:rsid w:val="00DA6270"/>
    <w:rsid w:val="00DC1D12"/>
    <w:rsid w:val="00DC4F0F"/>
    <w:rsid w:val="00DC6AF2"/>
    <w:rsid w:val="00DD1C97"/>
    <w:rsid w:val="00DD6EA4"/>
    <w:rsid w:val="00DE16BF"/>
    <w:rsid w:val="00DE3834"/>
    <w:rsid w:val="00DE619C"/>
    <w:rsid w:val="00DF0019"/>
    <w:rsid w:val="00E030CC"/>
    <w:rsid w:val="00E0480F"/>
    <w:rsid w:val="00E05498"/>
    <w:rsid w:val="00E055D0"/>
    <w:rsid w:val="00E14C5A"/>
    <w:rsid w:val="00E14DB2"/>
    <w:rsid w:val="00E163B3"/>
    <w:rsid w:val="00E26F7B"/>
    <w:rsid w:val="00E30785"/>
    <w:rsid w:val="00E36F92"/>
    <w:rsid w:val="00E37746"/>
    <w:rsid w:val="00E43981"/>
    <w:rsid w:val="00E4618F"/>
    <w:rsid w:val="00E55781"/>
    <w:rsid w:val="00E61EC0"/>
    <w:rsid w:val="00E65E0D"/>
    <w:rsid w:val="00E7303F"/>
    <w:rsid w:val="00E734D9"/>
    <w:rsid w:val="00E73532"/>
    <w:rsid w:val="00E74089"/>
    <w:rsid w:val="00E76F7C"/>
    <w:rsid w:val="00E812F5"/>
    <w:rsid w:val="00E82120"/>
    <w:rsid w:val="00E83558"/>
    <w:rsid w:val="00E86B81"/>
    <w:rsid w:val="00E92A50"/>
    <w:rsid w:val="00E9306B"/>
    <w:rsid w:val="00E93E89"/>
    <w:rsid w:val="00EA04CA"/>
    <w:rsid w:val="00EA24B4"/>
    <w:rsid w:val="00EA6A96"/>
    <w:rsid w:val="00EB0A56"/>
    <w:rsid w:val="00EB6A39"/>
    <w:rsid w:val="00EC4506"/>
    <w:rsid w:val="00ED47D2"/>
    <w:rsid w:val="00EE7107"/>
    <w:rsid w:val="00EE77A1"/>
    <w:rsid w:val="00EF2124"/>
    <w:rsid w:val="00F012A6"/>
    <w:rsid w:val="00F04D04"/>
    <w:rsid w:val="00F054CD"/>
    <w:rsid w:val="00F161B2"/>
    <w:rsid w:val="00F164AF"/>
    <w:rsid w:val="00F17997"/>
    <w:rsid w:val="00F31A6E"/>
    <w:rsid w:val="00F331ED"/>
    <w:rsid w:val="00F41536"/>
    <w:rsid w:val="00F44BBA"/>
    <w:rsid w:val="00F468B2"/>
    <w:rsid w:val="00F47844"/>
    <w:rsid w:val="00F563BE"/>
    <w:rsid w:val="00F6352E"/>
    <w:rsid w:val="00F64AC8"/>
    <w:rsid w:val="00F70830"/>
    <w:rsid w:val="00F712DB"/>
    <w:rsid w:val="00F7165A"/>
    <w:rsid w:val="00F74400"/>
    <w:rsid w:val="00F770E4"/>
    <w:rsid w:val="00F8141C"/>
    <w:rsid w:val="00F85632"/>
    <w:rsid w:val="00F86722"/>
    <w:rsid w:val="00F90405"/>
    <w:rsid w:val="00F905D8"/>
    <w:rsid w:val="00F906BC"/>
    <w:rsid w:val="00F90C1B"/>
    <w:rsid w:val="00FB2884"/>
    <w:rsid w:val="00FC2BDC"/>
    <w:rsid w:val="00FC40C5"/>
    <w:rsid w:val="00FC4568"/>
    <w:rsid w:val="00FC68C2"/>
    <w:rsid w:val="00FD07F2"/>
    <w:rsid w:val="00FE4D8B"/>
    <w:rsid w:val="00FF557A"/>
    <w:rsid w:val="00FF60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B6C"/>
    <w:pPr>
      <w:jc w:val="both"/>
    </w:pPr>
    <w:rPr>
      <w:rFonts w:ascii="Times New Roman" w:eastAsia="Times New Roman" w:hAnsi="Times New Roman"/>
      <w:sz w:val="24"/>
      <w:szCs w:val="24"/>
      <w:lang w:eastAsia="en-GB"/>
    </w:rPr>
  </w:style>
  <w:style w:type="paragraph" w:styleId="Nadpis1">
    <w:name w:val="heading 1"/>
    <w:basedOn w:val="Normlny"/>
    <w:next w:val="Normlny"/>
    <w:qFormat/>
    <w:rsid w:val="00D3692B"/>
    <w:pPr>
      <w:jc w:val="center"/>
      <w:outlineLvl w:val="0"/>
    </w:pPr>
    <w:rPr>
      <w:b/>
      <w:sz w:val="30"/>
      <w:szCs w:val="30"/>
    </w:rPr>
  </w:style>
  <w:style w:type="paragraph" w:styleId="Nadpis2">
    <w:name w:val="heading 2"/>
    <w:basedOn w:val="Normlny"/>
    <w:next w:val="Normlny"/>
    <w:qFormat/>
    <w:rsid w:val="00157672"/>
    <w:pPr>
      <w:jc w:val="center"/>
      <w:outlineLvl w:val="1"/>
    </w:pPr>
    <w:rPr>
      <w:b/>
    </w:rPr>
  </w:style>
  <w:style w:type="paragraph" w:styleId="Nadpis3">
    <w:name w:val="heading 3"/>
    <w:basedOn w:val="Normlny"/>
    <w:next w:val="Normlny"/>
    <w:qFormat/>
    <w:rsid w:val="004F1E02"/>
    <w:pPr>
      <w:numPr>
        <w:ilvl w:val="2"/>
        <w:numId w:val="3"/>
      </w:numPr>
      <w:spacing w:line="240" w:lineRule="exact"/>
      <w:outlineLvl w:val="2"/>
    </w:pPr>
    <w:rPr>
      <w:i/>
      <w:iCs/>
      <w:noProof/>
      <w:sz w:val="20"/>
      <w:szCs w:val="20"/>
    </w:rPr>
  </w:style>
  <w:style w:type="paragraph" w:styleId="Nadpis4">
    <w:name w:val="heading 4"/>
    <w:basedOn w:val="Normlny"/>
    <w:next w:val="Normlny"/>
    <w:rsid w:val="004F1E02"/>
    <w:pPr>
      <w:numPr>
        <w:ilvl w:val="3"/>
        <w:numId w:val="3"/>
      </w:numPr>
      <w:spacing w:before="40" w:after="40"/>
      <w:outlineLvl w:val="3"/>
    </w:pPr>
    <w:rPr>
      <w:i/>
      <w:iCs/>
      <w:noProo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114F8"/>
    <w:rPr>
      <w:color w:val="0000FF"/>
      <w:u w:val="single"/>
    </w:rPr>
  </w:style>
  <w:style w:type="character" w:customStyle="1" w:styleId="style7">
    <w:name w:val="style7"/>
    <w:basedOn w:val="Predvolenpsmoodsek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lnywebov">
    <w:name w:val="Normal (Web)"/>
    <w:basedOn w:val="Normlny"/>
    <w:uiPriority w:val="99"/>
    <w:rsid w:val="00E65E0D"/>
    <w:pPr>
      <w:spacing w:before="100" w:beforeAutospacing="1" w:after="100" w:afterAutospacing="1"/>
    </w:pPr>
  </w:style>
  <w:style w:type="character" w:styleId="Siln">
    <w:name w:val="Strong"/>
    <w:aliases w:val="Abstr title"/>
    <w:uiPriority w:val="22"/>
    <w:qFormat/>
    <w:rsid w:val="000B24EC"/>
    <w:rPr>
      <w:b/>
    </w:rPr>
  </w:style>
  <w:style w:type="paragraph" w:styleId="Odsekzoznamu">
    <w:name w:val="List Paragraph"/>
    <w:basedOn w:val="Normlny"/>
    <w:uiPriority w:val="34"/>
    <w:qFormat/>
    <w:rsid w:val="000D7F45"/>
    <w:pPr>
      <w:ind w:left="720"/>
      <w:contextualSpacing/>
    </w:pPr>
  </w:style>
  <w:style w:type="paragraph" w:styleId="Pta">
    <w:name w:val="footer"/>
    <w:basedOn w:val="Normlny"/>
    <w:link w:val="PtaChar"/>
    <w:uiPriority w:val="99"/>
    <w:rsid w:val="003242E1"/>
    <w:pPr>
      <w:tabs>
        <w:tab w:val="center" w:pos="4536"/>
        <w:tab w:val="right" w:pos="9072"/>
      </w:tabs>
    </w:pPr>
  </w:style>
  <w:style w:type="character" w:styleId="slostrany">
    <w:name w:val="page number"/>
    <w:basedOn w:val="Predvolenpsmoodseku"/>
    <w:rsid w:val="003242E1"/>
  </w:style>
  <w:style w:type="paragraph" w:styleId="Hlavika">
    <w:name w:val="header"/>
    <w:basedOn w:val="Normlny"/>
    <w:rsid w:val="003242E1"/>
    <w:pPr>
      <w:tabs>
        <w:tab w:val="center" w:pos="4536"/>
        <w:tab w:val="right" w:pos="9072"/>
      </w:tabs>
    </w:pPr>
  </w:style>
  <w:style w:type="paragraph" w:styleId="Zkladntext">
    <w:name w:val="Body Text"/>
    <w:basedOn w:val="Normlny"/>
    <w:rsid w:val="00987F3D"/>
    <w:rPr>
      <w:szCs w:val="20"/>
    </w:rPr>
  </w:style>
  <w:style w:type="paragraph" w:customStyle="1" w:styleId="reference">
    <w:name w:val="reference"/>
    <w:basedOn w:val="Zkladntext"/>
    <w:rsid w:val="00987F3D"/>
    <w:pPr>
      <w:ind w:left="284" w:hanging="284"/>
    </w:pPr>
  </w:style>
  <w:style w:type="character" w:styleId="Zvrazn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paragraph" w:styleId="Popis">
    <w:name w:val="caption"/>
    <w:aliases w:val="Hore"/>
    <w:basedOn w:val="Citcia"/>
    <w:next w:val="Normlny"/>
    <w:uiPriority w:val="35"/>
    <w:unhideWhenUsed/>
    <w:qFormat/>
    <w:rsid w:val="005141DB"/>
    <w:pPr>
      <w:ind w:left="0"/>
      <w:jc w:val="center"/>
    </w:pPr>
    <w:rPr>
      <w:rFonts w:ascii="Arial" w:hAnsi="Arial" w:cs="Arial"/>
      <w:sz w:val="18"/>
      <w:szCs w:val="18"/>
    </w:rPr>
  </w:style>
  <w:style w:type="paragraph" w:styleId="Bezriadkovania">
    <w:name w:val="No Spacing"/>
    <w:link w:val="BezriadkovaniaChar"/>
    <w:uiPriority w:val="1"/>
    <w:rsid w:val="00EA24B4"/>
    <w:pPr>
      <w:jc w:val="both"/>
    </w:pPr>
    <w:rPr>
      <w:rFonts w:ascii="Times New Roman" w:eastAsia="Times New Roman" w:hAnsi="Times New Roman"/>
      <w:lang w:val="de-DE" w:eastAsia="de-DE"/>
    </w:rPr>
  </w:style>
  <w:style w:type="paragraph" w:customStyle="1" w:styleId="Tablecelltext">
    <w:name w:val="Table cell text"/>
    <w:basedOn w:val="Normlny"/>
    <w:rsid w:val="00EA24B4"/>
    <w:pPr>
      <w:tabs>
        <w:tab w:val="left" w:pos="1134"/>
      </w:tabs>
      <w:suppressAutoHyphens/>
    </w:pPr>
    <w:rPr>
      <w:sz w:val="16"/>
      <w:szCs w:val="20"/>
    </w:rPr>
  </w:style>
  <w:style w:type="paragraph" w:customStyle="1" w:styleId="Tab">
    <w:name w:val="Tab"/>
    <w:basedOn w:val="Bezriadkovania"/>
    <w:qFormat/>
    <w:rsid w:val="00E76F7C"/>
    <w:pPr>
      <w:spacing w:after="60"/>
      <w:jc w:val="center"/>
    </w:pPr>
    <w:rPr>
      <w:b/>
      <w:sz w:val="22"/>
      <w:szCs w:val="22"/>
      <w:lang w:val="en-US"/>
    </w:rPr>
  </w:style>
  <w:style w:type="table" w:styleId="Mriekatabuky">
    <w:name w:val="Table Grid"/>
    <w:basedOn w:val="Normlnatabuka"/>
    <w:uiPriority w:val="39"/>
    <w:rsid w:val="001A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heading"/>
    <w:basedOn w:val="Odsekzoznamu"/>
    <w:rsid w:val="005D7364"/>
    <w:pPr>
      <w:numPr>
        <w:numId w:val="18"/>
      </w:numPr>
      <w:spacing w:after="120"/>
      <w:ind w:left="426" w:hanging="426"/>
    </w:pPr>
    <w:rPr>
      <w:rFonts w:cs="Arial"/>
      <w:b/>
      <w:lang w:val="de-DE"/>
    </w:rPr>
  </w:style>
  <w:style w:type="paragraph" w:customStyle="1" w:styleId="Subheading">
    <w:name w:val="Subheading"/>
    <w:basedOn w:val="Bezriadkovania"/>
    <w:rsid w:val="005D7364"/>
    <w:pPr>
      <w:numPr>
        <w:ilvl w:val="1"/>
        <w:numId w:val="18"/>
      </w:numPr>
    </w:pPr>
    <w:rPr>
      <w:rFonts w:ascii="Calibri" w:hAnsi="Calibri"/>
      <w:b/>
      <w:sz w:val="18"/>
      <w:szCs w:val="18"/>
      <w:lang w:val="en-US" w:eastAsia="en-US"/>
    </w:rPr>
  </w:style>
  <w:style w:type="character" w:customStyle="1" w:styleId="tlid-translation">
    <w:name w:val="tlid-translation"/>
    <w:rsid w:val="00F90C1B"/>
  </w:style>
  <w:style w:type="paragraph" w:customStyle="1" w:styleId="References">
    <w:name w:val="References"/>
    <w:basedOn w:val="Normlny"/>
    <w:next w:val="Normlny"/>
    <w:rsid w:val="00032210"/>
    <w:pPr>
      <w:ind w:left="720" w:hanging="720"/>
    </w:pPr>
  </w:style>
  <w:style w:type="character" w:styleId="sloriadka">
    <w:name w:val="line number"/>
    <w:uiPriority w:val="99"/>
    <w:semiHidden/>
    <w:unhideWhenUsed/>
    <w:rsid w:val="00D836C3"/>
  </w:style>
  <w:style w:type="character" w:customStyle="1" w:styleId="PtaChar">
    <w:name w:val="Päta Char"/>
    <w:link w:val="Pta"/>
    <w:uiPriority w:val="99"/>
    <w:rsid w:val="00CE3A2A"/>
    <w:rPr>
      <w:sz w:val="22"/>
      <w:szCs w:val="22"/>
      <w:lang w:val="en-US" w:eastAsia="en-US"/>
    </w:rPr>
  </w:style>
  <w:style w:type="paragraph" w:styleId="Textbubliny">
    <w:name w:val="Balloon Text"/>
    <w:basedOn w:val="Normlny"/>
    <w:link w:val="TextbublinyChar"/>
    <w:uiPriority w:val="99"/>
    <w:semiHidden/>
    <w:unhideWhenUsed/>
    <w:rsid w:val="006C2CAC"/>
    <w:rPr>
      <w:rFonts w:ascii="Tahoma" w:hAnsi="Tahoma" w:cs="Tahoma"/>
      <w:sz w:val="16"/>
      <w:szCs w:val="16"/>
    </w:rPr>
  </w:style>
  <w:style w:type="character" w:customStyle="1" w:styleId="TextbublinyChar">
    <w:name w:val="Text bubliny Char"/>
    <w:basedOn w:val="Predvolenpsmoodseku"/>
    <w:link w:val="Textbubliny"/>
    <w:uiPriority w:val="99"/>
    <w:semiHidden/>
    <w:rsid w:val="006C2CAC"/>
    <w:rPr>
      <w:rFonts w:ascii="Tahoma" w:hAnsi="Tahoma" w:cs="Tahoma"/>
      <w:sz w:val="16"/>
      <w:szCs w:val="16"/>
      <w:lang w:val="en-US" w:eastAsia="en-US"/>
    </w:rPr>
  </w:style>
  <w:style w:type="paragraph" w:styleId="Citcia">
    <w:name w:val="Quote"/>
    <w:aliases w:val="Abstract"/>
    <w:basedOn w:val="Normlny"/>
    <w:next w:val="Normlny"/>
    <w:link w:val="CitciaChar"/>
    <w:uiPriority w:val="29"/>
    <w:qFormat/>
    <w:rsid w:val="00E76F7C"/>
    <w:pPr>
      <w:ind w:left="1134"/>
    </w:pPr>
    <w:rPr>
      <w:sz w:val="20"/>
      <w:szCs w:val="20"/>
    </w:rPr>
  </w:style>
  <w:style w:type="character" w:customStyle="1" w:styleId="CitciaChar">
    <w:name w:val="Citácia Char"/>
    <w:aliases w:val="Abstract Char"/>
    <w:basedOn w:val="Predvolenpsmoodseku"/>
    <w:link w:val="Citcia"/>
    <w:uiPriority w:val="29"/>
    <w:rsid w:val="00E76F7C"/>
    <w:rPr>
      <w:rFonts w:ascii="Times New Roman" w:hAnsi="Times New Roman"/>
      <w:lang w:val="en-US" w:eastAsia="en-US"/>
    </w:rPr>
  </w:style>
  <w:style w:type="paragraph" w:styleId="Nzov">
    <w:name w:val="Title"/>
    <w:basedOn w:val="Normlny"/>
    <w:next w:val="Normlny"/>
    <w:link w:val="NzovChar"/>
    <w:uiPriority w:val="10"/>
    <w:qFormat/>
    <w:rsid w:val="00D3692B"/>
    <w:pPr>
      <w:spacing w:before="240" w:after="240"/>
      <w:jc w:val="center"/>
    </w:pPr>
    <w:rPr>
      <w:b/>
    </w:rPr>
  </w:style>
  <w:style w:type="character" w:customStyle="1" w:styleId="NzovChar">
    <w:name w:val="Názov Char"/>
    <w:basedOn w:val="Predvolenpsmoodseku"/>
    <w:link w:val="Nzov"/>
    <w:uiPriority w:val="10"/>
    <w:rsid w:val="00D3692B"/>
    <w:rPr>
      <w:rFonts w:ascii="Times New Roman" w:eastAsia="Times New Roman" w:hAnsi="Times New Roman"/>
      <w:b/>
      <w:sz w:val="24"/>
      <w:szCs w:val="24"/>
      <w:lang w:eastAsia="en-GB"/>
    </w:rPr>
  </w:style>
  <w:style w:type="paragraph" w:styleId="Podtitul">
    <w:name w:val="Subtitle"/>
    <w:basedOn w:val="Zkladntext"/>
    <w:next w:val="Normlny"/>
    <w:link w:val="PodtitulChar"/>
    <w:rsid w:val="00EF2124"/>
    <w:pPr>
      <w:spacing w:after="120"/>
    </w:pPr>
    <w:rPr>
      <w:b/>
      <w:szCs w:val="24"/>
    </w:rPr>
  </w:style>
  <w:style w:type="character" w:customStyle="1" w:styleId="PodtitulChar">
    <w:name w:val="Podtitul Char"/>
    <w:basedOn w:val="Predvolenpsmoodseku"/>
    <w:link w:val="Podtitul"/>
    <w:rsid w:val="00EF2124"/>
    <w:rPr>
      <w:rFonts w:ascii="Times New Roman" w:eastAsia="Times New Roman" w:hAnsi="Times New Roman"/>
      <w:b/>
      <w:sz w:val="24"/>
      <w:szCs w:val="24"/>
      <w:lang w:val="en-GB" w:eastAsia="en-GB"/>
    </w:rPr>
  </w:style>
  <w:style w:type="character" w:styleId="Jemnodkaz">
    <w:name w:val="Subtle Reference"/>
    <w:uiPriority w:val="31"/>
    <w:qFormat/>
    <w:rsid w:val="00E76F7C"/>
    <w:rPr>
      <w:sz w:val="20"/>
      <w:szCs w:val="20"/>
    </w:rPr>
  </w:style>
  <w:style w:type="character" w:styleId="Intenzvnezvraznenie">
    <w:name w:val="Intense Emphasis"/>
    <w:aliases w:val="Authors"/>
    <w:uiPriority w:val="21"/>
    <w:rsid w:val="00AC6D0E"/>
  </w:style>
  <w:style w:type="paragraph" w:styleId="Zvraznencitcia">
    <w:name w:val="Intense Quote"/>
    <w:basedOn w:val="Normlny"/>
    <w:next w:val="Normlny"/>
    <w:link w:val="ZvraznencitciaChar"/>
    <w:uiPriority w:val="30"/>
    <w:qFormat/>
    <w:rsid w:val="00E76F7C"/>
    <w:pPr>
      <w:tabs>
        <w:tab w:val="left" w:pos="7980"/>
      </w:tabs>
      <w:autoSpaceDE w:val="0"/>
      <w:autoSpaceDN w:val="0"/>
      <w:adjustRightInd w:val="0"/>
      <w:jc w:val="center"/>
    </w:pPr>
    <w:rPr>
      <w:sz w:val="20"/>
      <w:szCs w:val="20"/>
    </w:rPr>
  </w:style>
  <w:style w:type="character" w:customStyle="1" w:styleId="ZvraznencitciaChar">
    <w:name w:val="Zvýraznená citácia Char"/>
    <w:basedOn w:val="Predvolenpsmoodseku"/>
    <w:link w:val="Zvraznencitcia"/>
    <w:uiPriority w:val="30"/>
    <w:rsid w:val="00E76F7C"/>
    <w:rPr>
      <w:rFonts w:ascii="Times New Roman" w:hAnsi="Times New Roman"/>
      <w:lang w:val="en-US" w:eastAsia="en-US"/>
    </w:rPr>
  </w:style>
  <w:style w:type="character" w:styleId="Nzovknihy">
    <w:name w:val="Book Title"/>
    <w:aliases w:val="Afiliation"/>
    <w:basedOn w:val="ZvraznencitciaChar"/>
    <w:uiPriority w:val="33"/>
    <w:qFormat/>
    <w:rsid w:val="000B24EC"/>
    <w:rPr>
      <w:rFonts w:ascii="Times New Roman" w:hAnsi="Times New Roman"/>
      <w:sz w:val="22"/>
      <w:szCs w:val="22"/>
      <w:lang w:val="en-US" w:eastAsia="en-US"/>
    </w:rPr>
  </w:style>
  <w:style w:type="character" w:styleId="Intenzvnyodkaz">
    <w:name w:val="Intense Reference"/>
    <w:aliases w:val="Cor author"/>
    <w:uiPriority w:val="32"/>
    <w:qFormat/>
    <w:rsid w:val="005141DB"/>
    <w:rPr>
      <w:rFonts w:ascii="Times New Roman" w:hAnsi="Times New Roman"/>
      <w:i/>
      <w:sz w:val="20"/>
      <w:szCs w:val="20"/>
    </w:rPr>
  </w:style>
  <w:style w:type="character" w:customStyle="1" w:styleId="BezriadkovaniaChar">
    <w:name w:val="Bez riadkovania Char"/>
    <w:basedOn w:val="Predvolenpsmoodseku"/>
    <w:link w:val="Bezriadkovania"/>
    <w:uiPriority w:val="1"/>
    <w:rsid w:val="00E05498"/>
    <w:rPr>
      <w:rFonts w:ascii="Times New Roman" w:eastAsia="Times New Roman" w:hAnsi="Times New Roman"/>
      <w:lang w:val="de-DE" w:eastAsia="de-DE"/>
    </w:rPr>
  </w:style>
  <w:style w:type="paragraph" w:styleId="Hlavikaobsahu">
    <w:name w:val="TOC Heading"/>
    <w:basedOn w:val="Nadpis1"/>
    <w:next w:val="Normlny"/>
    <w:uiPriority w:val="39"/>
    <w:semiHidden/>
    <w:unhideWhenUsed/>
    <w:qFormat/>
    <w:rsid w:val="00157672"/>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Obsah1">
    <w:name w:val="toc 1"/>
    <w:basedOn w:val="Normlny"/>
    <w:next w:val="Normlny"/>
    <w:autoRedefine/>
    <w:uiPriority w:val="39"/>
    <w:unhideWhenUsed/>
    <w:rsid w:val="00157672"/>
    <w:pPr>
      <w:spacing w:after="100"/>
    </w:pPr>
  </w:style>
  <w:style w:type="paragraph" w:styleId="Obsah2">
    <w:name w:val="toc 2"/>
    <w:basedOn w:val="Normlny"/>
    <w:next w:val="Normlny"/>
    <w:autoRedefine/>
    <w:uiPriority w:val="39"/>
    <w:unhideWhenUsed/>
    <w:rsid w:val="00157672"/>
    <w:pPr>
      <w:spacing w:after="100"/>
      <w:ind w:left="240"/>
    </w:pPr>
  </w:style>
  <w:style w:type="paragraph" w:customStyle="1" w:styleId="Default">
    <w:name w:val="Default"/>
    <w:rsid w:val="001F63A5"/>
    <w:pPr>
      <w:autoSpaceDE w:val="0"/>
      <w:autoSpaceDN w:val="0"/>
      <w:adjustRightInd w:val="0"/>
    </w:pPr>
    <w:rPr>
      <w:rFonts w:ascii="Times New Roman" w:hAnsi="Times New Roman"/>
      <w:color w:val="000000"/>
      <w:sz w:val="24"/>
      <w:szCs w:val="24"/>
    </w:rPr>
  </w:style>
  <w:style w:type="paragraph" w:styleId="Zarkazkladnhotextu3">
    <w:name w:val="Body Text Indent 3"/>
    <w:basedOn w:val="Normlny"/>
    <w:link w:val="Zarkazkladnhotextu3Char"/>
    <w:uiPriority w:val="99"/>
    <w:semiHidden/>
    <w:unhideWhenUsed/>
    <w:rsid w:val="006D712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6D7127"/>
    <w:rPr>
      <w:rFonts w:ascii="Times New Roman" w:eastAsia="Times New Roman" w:hAnsi="Times New Roman"/>
      <w:sz w:val="16"/>
      <w:szCs w:val="16"/>
      <w:lang w:val="en-GB" w:eastAsia="en-GB"/>
    </w:rPr>
  </w:style>
  <w:style w:type="paragraph" w:customStyle="1" w:styleId="text1">
    <w:name w:val="text 1"/>
    <w:basedOn w:val="text"/>
    <w:rsid w:val="006D7127"/>
    <w:pPr>
      <w:ind w:firstLine="0"/>
    </w:pPr>
  </w:style>
  <w:style w:type="paragraph" w:customStyle="1" w:styleId="text">
    <w:name w:val="text"/>
    <w:rsid w:val="006D7127"/>
    <w:pPr>
      <w:widowControl w:val="0"/>
      <w:overflowPunct w:val="0"/>
      <w:autoSpaceDE w:val="0"/>
      <w:autoSpaceDN w:val="0"/>
      <w:adjustRightInd w:val="0"/>
      <w:spacing w:after="200" w:line="360" w:lineRule="auto"/>
      <w:ind w:firstLine="851"/>
      <w:jc w:val="both"/>
      <w:textAlignment w:val="baseline"/>
    </w:pPr>
    <w:rPr>
      <w:rFonts w:ascii="Times New Roman" w:eastAsia="Times New Roman" w:hAnsi="Times New Roman"/>
      <w:noProof/>
      <w:sz w:val="24"/>
      <w:lang w:val="en-US" w:eastAsia="en-US"/>
    </w:rPr>
  </w:style>
  <w:style w:type="paragraph" w:customStyle="1" w:styleId="obrazok">
    <w:name w:val="obrazok"/>
    <w:rsid w:val="006D7127"/>
    <w:pPr>
      <w:overflowPunct w:val="0"/>
      <w:autoSpaceDE w:val="0"/>
      <w:autoSpaceDN w:val="0"/>
      <w:adjustRightInd w:val="0"/>
      <w:spacing w:before="120"/>
      <w:textAlignment w:val="baseline"/>
    </w:pPr>
    <w:rPr>
      <w:rFonts w:ascii="Times New Roman" w:eastAsia="Times New Roman" w:hAnsi="Times New Roman"/>
      <w:noProof/>
      <w:lang w:val="en-US" w:eastAsia="en-US"/>
    </w:rPr>
  </w:style>
  <w:style w:type="paragraph" w:customStyle="1" w:styleId="vzorec">
    <w:name w:val="vzorec"/>
    <w:rsid w:val="006D7127"/>
    <w:pPr>
      <w:overflowPunct w:val="0"/>
      <w:autoSpaceDE w:val="0"/>
      <w:autoSpaceDN w:val="0"/>
      <w:adjustRightInd w:val="0"/>
      <w:ind w:left="1985"/>
      <w:textAlignment w:val="baseline"/>
    </w:pPr>
    <w:rPr>
      <w:rFonts w:ascii="Times New Roman" w:eastAsia="Times New Roman" w:hAnsi="Times New Roman"/>
      <w:b/>
      <w:noProof/>
      <w:sz w:val="28"/>
      <w:lang w:val="en-US" w:eastAsia="en-US"/>
    </w:rPr>
  </w:style>
  <w:style w:type="paragraph" w:customStyle="1" w:styleId="medzeramal">
    <w:name w:val="medzera malá"/>
    <w:rsid w:val="006D7127"/>
    <w:pPr>
      <w:overflowPunct w:val="0"/>
      <w:autoSpaceDE w:val="0"/>
      <w:autoSpaceDN w:val="0"/>
      <w:adjustRightInd w:val="0"/>
      <w:textAlignment w:val="baseline"/>
    </w:pPr>
    <w:rPr>
      <w:rFonts w:ascii="Times New Roman" w:eastAsia="Times New Roman" w:hAnsi="Times New Roman"/>
      <w:noProof/>
      <w:lang w:val="en-US" w:eastAsia="en-US"/>
    </w:rPr>
  </w:style>
  <w:style w:type="paragraph" w:customStyle="1" w:styleId="TOCBase">
    <w:name w:val="TOC Base"/>
    <w:basedOn w:val="Normlny"/>
    <w:rsid w:val="006D7127"/>
    <w:pPr>
      <w:tabs>
        <w:tab w:val="right" w:leader="dot" w:pos="6480"/>
      </w:tabs>
      <w:spacing w:after="240" w:line="240" w:lineRule="atLeast"/>
      <w:jc w:val="left"/>
    </w:pPr>
    <w:rPr>
      <w:rFonts w:ascii="Arial" w:hAnsi="Arial"/>
      <w:spacing w:val="-5"/>
      <w:sz w:val="20"/>
      <w:szCs w:val="20"/>
      <w:lang w:val="en-US" w:eastAsia="en-US"/>
    </w:rPr>
  </w:style>
  <w:style w:type="paragraph" w:styleId="Zkladntext2">
    <w:name w:val="Body Text 2"/>
    <w:basedOn w:val="Normlny"/>
    <w:link w:val="Zkladntext2Char"/>
    <w:uiPriority w:val="99"/>
    <w:unhideWhenUsed/>
    <w:rsid w:val="00AD1242"/>
    <w:pPr>
      <w:spacing w:after="120" w:line="480" w:lineRule="auto"/>
      <w:jc w:val="left"/>
    </w:pPr>
    <w:rPr>
      <w:rFonts w:ascii="Calibri" w:eastAsia="Calibri" w:hAnsi="Calibri"/>
      <w:sz w:val="22"/>
      <w:szCs w:val="22"/>
      <w:lang w:val="en-US" w:eastAsia="en-US"/>
    </w:rPr>
  </w:style>
  <w:style w:type="character" w:customStyle="1" w:styleId="Zkladntext2Char">
    <w:name w:val="Základný text 2 Char"/>
    <w:basedOn w:val="Predvolenpsmoodseku"/>
    <w:link w:val="Zkladntext2"/>
    <w:uiPriority w:val="99"/>
    <w:rsid w:val="00AD1242"/>
    <w:rPr>
      <w:sz w:val="22"/>
      <w:szCs w:val="22"/>
      <w:lang w:val="en-US" w:eastAsia="en-US"/>
    </w:rPr>
  </w:style>
  <w:style w:type="paragraph" w:customStyle="1" w:styleId="Standard">
    <w:name w:val="Standard"/>
    <w:rsid w:val="008A59F9"/>
    <w:pPr>
      <w:suppressAutoHyphens/>
      <w:autoSpaceDN w:val="0"/>
    </w:pPr>
    <w:rPr>
      <w:rFonts w:ascii="Liberation Serif" w:eastAsia="Noto Sans CJK SC" w:hAnsi="Liberation Serif" w:cs="Lohit Devanagari"/>
      <w:kern w:val="3"/>
      <w:sz w:val="24"/>
      <w:szCs w:val="24"/>
      <w:lang w:val="en-GB" w:eastAsia="zh-CN" w:bidi="hi-IN"/>
    </w:rPr>
  </w:style>
  <w:style w:type="character" w:customStyle="1" w:styleId="ZPNormalnyTextCharChar">
    <w:name w:val="ZP_NormalnyText Char Char"/>
    <w:link w:val="ZPNormalnyText"/>
    <w:locked/>
    <w:rsid w:val="004A23BB"/>
    <w:rPr>
      <w:rFonts w:ascii="Times New Roman" w:eastAsia="Times New Roman" w:hAnsi="Times New Roman"/>
      <w:sz w:val="24"/>
      <w:szCs w:val="24"/>
      <w:lang w:eastAsia="en-US"/>
    </w:rPr>
  </w:style>
  <w:style w:type="paragraph" w:customStyle="1" w:styleId="ZPNormalnyText">
    <w:name w:val="ZP_NormalnyText"/>
    <w:link w:val="ZPNormalnyTextCharChar"/>
    <w:autoRedefine/>
    <w:rsid w:val="004A23BB"/>
    <w:pPr>
      <w:spacing w:before="60"/>
      <w:ind w:firstLine="510"/>
      <w:jc w:val="both"/>
    </w:pPr>
    <w:rPr>
      <w:rFonts w:ascii="Times New Roman" w:eastAsia="Times New Roman" w:hAnsi="Times New Roman"/>
      <w:sz w:val="24"/>
      <w:szCs w:val="24"/>
      <w:lang w:eastAsia="en-US"/>
    </w:rPr>
  </w:style>
  <w:style w:type="character" w:styleId="Zstupntext">
    <w:name w:val="Placeholder Text"/>
    <w:basedOn w:val="Predvolenpsmoodseku"/>
    <w:uiPriority w:val="99"/>
    <w:semiHidden/>
    <w:rsid w:val="004A23BB"/>
    <w:rPr>
      <w:color w:val="808080"/>
    </w:rPr>
  </w:style>
  <w:style w:type="character" w:customStyle="1" w:styleId="isbn">
    <w:name w:val="isbn"/>
    <w:basedOn w:val="Predvolenpsmoodseku"/>
    <w:rsid w:val="004A23BB"/>
  </w:style>
  <w:style w:type="character" w:customStyle="1" w:styleId="inline">
    <w:name w:val="inline"/>
    <w:basedOn w:val="Predvolenpsmoodseku"/>
    <w:rsid w:val="004A23BB"/>
  </w:style>
  <w:style w:type="character" w:customStyle="1" w:styleId="A3">
    <w:name w:val="A3"/>
    <w:uiPriority w:val="99"/>
    <w:rsid w:val="008C0FC3"/>
    <w:rPr>
      <w:color w:val="000000"/>
      <w:sz w:val="18"/>
      <w:szCs w:val="18"/>
    </w:rPr>
  </w:style>
  <w:style w:type="character" w:customStyle="1" w:styleId="hps">
    <w:name w:val="hps"/>
    <w:basedOn w:val="Predvolenpsmoodseku"/>
    <w:rsid w:val="008C0FC3"/>
  </w:style>
  <w:style w:type="character" w:customStyle="1" w:styleId="shorttext">
    <w:name w:val="short_text"/>
    <w:rsid w:val="008C0FC3"/>
  </w:style>
  <w:style w:type="paragraph" w:styleId="Zarkazkladnhotextu2">
    <w:name w:val="Body Text Indent 2"/>
    <w:basedOn w:val="Normlny"/>
    <w:link w:val="Zarkazkladnhotextu2Char"/>
    <w:uiPriority w:val="99"/>
    <w:semiHidden/>
    <w:unhideWhenUsed/>
    <w:rsid w:val="008C0FC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C0FC3"/>
    <w:rPr>
      <w:rFonts w:ascii="Times New Roman" w:eastAsia="Times New Roman" w:hAnsi="Times New Roman"/>
      <w:sz w:val="24"/>
      <w:szCs w:val="24"/>
      <w:lang w:val="en-GB" w:eastAsia="en-GB"/>
    </w:rPr>
  </w:style>
  <w:style w:type="character" w:customStyle="1" w:styleId="atn">
    <w:name w:val="atn"/>
    <w:rsid w:val="008C0FC3"/>
  </w:style>
  <w:style w:type="paragraph" w:customStyle="1" w:styleId="tabletitle1">
    <w:name w:val="table_title_1"/>
    <w:basedOn w:val="Normlny"/>
    <w:rsid w:val="008C0FC3"/>
    <w:pPr>
      <w:spacing w:after="120"/>
      <w:jc w:val="center"/>
    </w:pPr>
    <w:rPr>
      <w:bCs/>
      <w:i/>
      <w:sz w:val="16"/>
      <w:szCs w:val="16"/>
      <w:lang w:eastAsia="en-US"/>
    </w:rPr>
  </w:style>
  <w:style w:type="character" w:customStyle="1" w:styleId="Title1crcCharCharChar">
    <w:name w:val="Title_1_crc Char Char Char"/>
    <w:rsid w:val="008C0FC3"/>
    <w:rPr>
      <w:b/>
      <w:bCs w:val="0"/>
      <w:caps/>
      <w:noProof w:val="0"/>
      <w:sz w:val="24"/>
      <w:szCs w:val="24"/>
      <w:lang w:val="en-GB" w:eastAsia="en-US" w:bidi="ar-SA"/>
    </w:rPr>
  </w:style>
  <w:style w:type="character" w:customStyle="1" w:styleId="apple-converted-space">
    <w:name w:val="apple-converted-space"/>
    <w:rsid w:val="008C0FC3"/>
  </w:style>
  <w:style w:type="character" w:customStyle="1" w:styleId="article-headermeta-info-label">
    <w:name w:val="article-header__meta-info-label"/>
    <w:rsid w:val="008C0FC3"/>
  </w:style>
  <w:style w:type="character" w:customStyle="1" w:styleId="article-headermeta-info-data">
    <w:name w:val="article-header__meta-info-data"/>
    <w:rsid w:val="008C0FC3"/>
  </w:style>
  <w:style w:type="paragraph" w:styleId="Bibliografia">
    <w:name w:val="Bibliography"/>
    <w:basedOn w:val="Normlny"/>
    <w:next w:val="Normlny"/>
    <w:uiPriority w:val="37"/>
    <w:semiHidden/>
    <w:unhideWhenUsed/>
    <w:rsid w:val="003B7A76"/>
  </w:style>
  <w:style w:type="character" w:styleId="Jemnzvraznenie">
    <w:name w:val="Subtle Emphasis"/>
    <w:aliases w:val="Text"/>
    <w:basedOn w:val="ZPNormalnyTextCharChar"/>
    <w:uiPriority w:val="19"/>
    <w:rsid w:val="00CC53A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10168">
      <w:bodyDiv w:val="1"/>
      <w:marLeft w:val="0"/>
      <w:marRight w:val="0"/>
      <w:marTop w:val="0"/>
      <w:marBottom w:val="0"/>
      <w:divBdr>
        <w:top w:val="none" w:sz="0" w:space="0" w:color="auto"/>
        <w:left w:val="none" w:sz="0" w:space="0" w:color="auto"/>
        <w:bottom w:val="none" w:sz="0" w:space="0" w:color="auto"/>
        <w:right w:val="none" w:sz="0" w:space="0" w:color="auto"/>
      </w:divBdr>
      <w:divsChild>
        <w:div w:id="1892183456">
          <w:marLeft w:val="0"/>
          <w:marRight w:val="0"/>
          <w:marTop w:val="0"/>
          <w:marBottom w:val="0"/>
          <w:divBdr>
            <w:top w:val="none" w:sz="0" w:space="0" w:color="auto"/>
            <w:left w:val="none" w:sz="0" w:space="0" w:color="auto"/>
            <w:bottom w:val="none" w:sz="0" w:space="0" w:color="auto"/>
            <w:right w:val="none" w:sz="0" w:space="0" w:color="auto"/>
          </w:divBdr>
        </w:div>
        <w:div w:id="2136411623">
          <w:marLeft w:val="0"/>
          <w:marRight w:val="0"/>
          <w:marTop w:val="0"/>
          <w:marBottom w:val="0"/>
          <w:divBdr>
            <w:top w:val="none" w:sz="0" w:space="0" w:color="auto"/>
            <w:left w:val="none" w:sz="0" w:space="0" w:color="auto"/>
            <w:bottom w:val="none" w:sz="0" w:space="0" w:color="auto"/>
            <w:right w:val="none" w:sz="0" w:space="0" w:color="auto"/>
          </w:divBdr>
        </w:div>
      </w:divsChild>
    </w:div>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 w:id="1196846225">
      <w:bodyDiv w:val="1"/>
      <w:marLeft w:val="0"/>
      <w:marRight w:val="0"/>
      <w:marTop w:val="0"/>
      <w:marBottom w:val="0"/>
      <w:divBdr>
        <w:top w:val="none" w:sz="0" w:space="0" w:color="auto"/>
        <w:left w:val="none" w:sz="0" w:space="0" w:color="auto"/>
        <w:bottom w:val="none" w:sz="0" w:space="0" w:color="auto"/>
        <w:right w:val="none" w:sz="0" w:space="0" w:color="auto"/>
      </w:divBdr>
      <w:divsChild>
        <w:div w:id="259677680">
          <w:marLeft w:val="0"/>
          <w:marRight w:val="0"/>
          <w:marTop w:val="0"/>
          <w:marBottom w:val="0"/>
          <w:divBdr>
            <w:top w:val="none" w:sz="0" w:space="0" w:color="auto"/>
            <w:left w:val="none" w:sz="0" w:space="0" w:color="auto"/>
            <w:bottom w:val="none" w:sz="0" w:space="0" w:color="auto"/>
            <w:right w:val="none" w:sz="0" w:space="0" w:color="auto"/>
          </w:divBdr>
        </w:div>
        <w:div w:id="492837349">
          <w:marLeft w:val="0"/>
          <w:marRight w:val="0"/>
          <w:marTop w:val="0"/>
          <w:marBottom w:val="0"/>
          <w:divBdr>
            <w:top w:val="none" w:sz="0" w:space="0" w:color="auto"/>
            <w:left w:val="none" w:sz="0" w:space="0" w:color="auto"/>
            <w:bottom w:val="none" w:sz="0" w:space="0" w:color="auto"/>
            <w:right w:val="none" w:sz="0" w:space="0" w:color="auto"/>
          </w:divBdr>
        </w:div>
        <w:div w:id="827018943">
          <w:marLeft w:val="0"/>
          <w:marRight w:val="0"/>
          <w:marTop w:val="0"/>
          <w:marBottom w:val="0"/>
          <w:divBdr>
            <w:top w:val="none" w:sz="0" w:space="0" w:color="auto"/>
            <w:left w:val="none" w:sz="0" w:space="0" w:color="auto"/>
            <w:bottom w:val="none" w:sz="0" w:space="0" w:color="auto"/>
            <w:right w:val="none" w:sz="0" w:space="0" w:color="auto"/>
          </w:divBdr>
        </w:div>
        <w:div w:id="842472235">
          <w:marLeft w:val="0"/>
          <w:marRight w:val="0"/>
          <w:marTop w:val="0"/>
          <w:marBottom w:val="0"/>
          <w:divBdr>
            <w:top w:val="none" w:sz="0" w:space="0" w:color="auto"/>
            <w:left w:val="none" w:sz="0" w:space="0" w:color="auto"/>
            <w:bottom w:val="none" w:sz="0" w:space="0" w:color="auto"/>
            <w:right w:val="none" w:sz="0" w:space="0" w:color="auto"/>
          </w:divBdr>
        </w:div>
        <w:div w:id="1116945354">
          <w:marLeft w:val="0"/>
          <w:marRight w:val="0"/>
          <w:marTop w:val="0"/>
          <w:marBottom w:val="0"/>
          <w:divBdr>
            <w:top w:val="none" w:sz="0" w:space="0" w:color="auto"/>
            <w:left w:val="none" w:sz="0" w:space="0" w:color="auto"/>
            <w:bottom w:val="none" w:sz="0" w:space="0" w:color="auto"/>
            <w:right w:val="none" w:sz="0" w:space="0" w:color="auto"/>
          </w:divBdr>
        </w:div>
        <w:div w:id="1527522304">
          <w:marLeft w:val="0"/>
          <w:marRight w:val="0"/>
          <w:marTop w:val="0"/>
          <w:marBottom w:val="0"/>
          <w:divBdr>
            <w:top w:val="none" w:sz="0" w:space="0" w:color="auto"/>
            <w:left w:val="none" w:sz="0" w:space="0" w:color="auto"/>
            <w:bottom w:val="none" w:sz="0" w:space="0" w:color="auto"/>
            <w:right w:val="none" w:sz="0" w:space="0" w:color="auto"/>
          </w:divBdr>
        </w:div>
        <w:div w:id="1556576539">
          <w:marLeft w:val="0"/>
          <w:marRight w:val="0"/>
          <w:marTop w:val="0"/>
          <w:marBottom w:val="0"/>
          <w:divBdr>
            <w:top w:val="none" w:sz="0" w:space="0" w:color="auto"/>
            <w:left w:val="none" w:sz="0" w:space="0" w:color="auto"/>
            <w:bottom w:val="none" w:sz="0" w:space="0" w:color="auto"/>
            <w:right w:val="none" w:sz="0" w:space="0" w:color="auto"/>
          </w:divBdr>
        </w:div>
        <w:div w:id="1772506836">
          <w:marLeft w:val="0"/>
          <w:marRight w:val="0"/>
          <w:marTop w:val="0"/>
          <w:marBottom w:val="0"/>
          <w:divBdr>
            <w:top w:val="none" w:sz="0" w:space="0" w:color="auto"/>
            <w:left w:val="none" w:sz="0" w:space="0" w:color="auto"/>
            <w:bottom w:val="none" w:sz="0" w:space="0" w:color="auto"/>
            <w:right w:val="none" w:sz="0" w:space="0" w:color="auto"/>
          </w:divBdr>
        </w:div>
        <w:div w:id="2096197550">
          <w:marLeft w:val="0"/>
          <w:marRight w:val="0"/>
          <w:marTop w:val="0"/>
          <w:marBottom w:val="0"/>
          <w:divBdr>
            <w:top w:val="none" w:sz="0" w:space="0" w:color="auto"/>
            <w:left w:val="none" w:sz="0" w:space="0" w:color="auto"/>
            <w:bottom w:val="none" w:sz="0" w:space="0" w:color="auto"/>
            <w:right w:val="none" w:sz="0" w:space="0" w:color="auto"/>
          </w:divBdr>
        </w:div>
      </w:divsChild>
    </w:div>
    <w:div w:id="1842427995">
      <w:bodyDiv w:val="1"/>
      <w:marLeft w:val="0"/>
      <w:marRight w:val="0"/>
      <w:marTop w:val="0"/>
      <w:marBottom w:val="0"/>
      <w:divBdr>
        <w:top w:val="none" w:sz="0" w:space="0" w:color="auto"/>
        <w:left w:val="none" w:sz="0" w:space="0" w:color="auto"/>
        <w:bottom w:val="none" w:sz="0" w:space="0" w:color="auto"/>
        <w:right w:val="none" w:sz="0" w:space="0" w:color="auto"/>
      </w:divBdr>
    </w:div>
    <w:div w:id="2097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31577/2019.9788089139460" TargetMode="External"/><Relationship Id="rId4" Type="http://schemas.openxmlformats.org/officeDocument/2006/relationships/styles" Target="styles.xml"/><Relationship Id="rId9" Type="http://schemas.openxmlformats.org/officeDocument/2006/relationships/hyperlink" Target="https://doi.org/10.2478/johh-2020-00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Book of reviewed papers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Mir14</b:Tag>
    <b:SourceType>JournalArticle</b:SourceType>
    <b:Guid>{66F9B854-C2F5-4B73-A709-4A393B02E78C}</b:Guid>
    <b:Author>
      <b:Author>
        <b:NameList>
          <b:Person>
            <b:Last>Miransari</b:Last>
            <b:First>M.</b:First>
          </b:Person>
          <b:Person>
            <b:Last>Smith</b:Last>
            <b:First>D.L.</b:First>
          </b:Person>
        </b:NameList>
      </b:Author>
    </b:Author>
    <b:Title>Plant hormones and seed germination</b:Title>
    <b:JournalName>Environmental and Experimental Botany</b:JournalName>
    <b:Year>2014</b:Year>
    <b:Pages>110-121</b:Pages>
    <b:Volume>99</b:Volume>
    <b:RefOrder>28</b:RefOrder>
  </b:Source>
  <b:Source>
    <b:Tag>Ilo14</b:Tag>
    <b:SourceType>JournalArticle</b:SourceType>
    <b:Guid>{4F265F87-382D-43DC-A60E-A00FCB210032}</b:Guid>
    <b:Author>
      <b:Author>
        <b:NameList>
          <b:Person>
            <b:Last>Iloh</b:Last>
            <b:First>A.</b:First>
          </b:Person>
          <b:Person>
            <b:Last>Omatta</b:Last>
            <b:First>G.</b:First>
          </b:Person>
          <b:Person>
            <b:Last>Ogbadu</b:Last>
            <b:First>G.</b:First>
            <b:Middle>H.</b:Middle>
          </b:Person>
          <b:Person>
            <b:Last>Onyenekwe</b:Last>
            <b:First>P.</b:First>
            <b:Middle>C.</b:Middle>
          </b:Person>
        </b:NameList>
      </b:Author>
    </b:Author>
    <b:Title>Effects of elevated temperature on seed germination and seedling growth on three cereal crops in Nigeria</b:Title>
    <b:JournalName>Scientific research and essays </b:JournalName>
    <b:Year>2014</b:Year>
    <b:Pages>806-813</b:Pages>
    <b:Volume>9</b:Volume>
    <b:Issue>18</b:Issue>
    <b:RefOrder>36</b:RefOrder>
  </b:Source>
  <b:Source>
    <b:Tag>Nay12</b:Tag>
    <b:SourceType>BookSection</b:SourceType>
    <b:Guid>{2C453470-52D2-46F6-8247-C3BB5F039F30}</b:Guid>
    <b:Title>Oilseed Crop Productivity Under Salt Stress</b:Title>
    <b:Year>2012</b:Year>
    <b:Pages>249-265</b:Pages>
    <b:BookTitle>Ecophysiology and Responses of Plants under Salt Stress </b:BookTitle>
    <b:City>New York</b:City>
    <b:Publisher>Springer</b:Publisher>
    <b:Author>
      <b:Author>
        <b:NameList>
          <b:Person>
            <b:Last>Nayidu</b:Last>
            <b:First>N.</b:First>
          </b:Person>
          <b:Person>
            <b:Last>Bollina</b:Last>
            <b:First>V.</b:First>
          </b:Person>
          <b:Person>
            <b:Last>Kagale</b:Last>
            <b:First>S.</b:First>
          </b:Person>
        </b:NameList>
      </b:Author>
      <b:Editor>
        <b:NameList>
          <b:Person>
            <b:Last>Ahmad</b:Last>
            <b:First>P.</b:First>
          </b:Person>
          <b:Person>
            <b:Last>Azooz</b:Last>
            <b:First>M.</b:First>
            <b:Middle>M.</b:Middle>
          </b:Person>
          <b:Person>
            <b:Last>Prasad</b:Last>
            <b:First>M.</b:First>
            <b:Middle>N. V</b:Middle>
          </b:Person>
        </b:NameList>
      </b:Editor>
    </b:Author>
    <b:RefOrder>30</b:RefOrder>
  </b:Source>
  <b:Source>
    <b:Tag>Ati09</b:Tag>
    <b:SourceType>JournalArticle</b:SourceType>
    <b:Guid>{310D0474-8C31-4EB9-9902-F4BB4A5F803E}</b:Guid>
    <b:Author>
      <b:Author>
        <b:NameList>
          <b:Person>
            <b:Last>Atia</b:Last>
            <b:First>A.</b:First>
          </b:Person>
          <b:Person>
            <b:Last>Debez</b:Last>
            <b:First>A.</b:First>
          </b:Person>
          <b:Person>
            <b:Last>Barhoumi</b:Last>
            <b:First>Z.</b:First>
          </b:Person>
          <b:Person>
            <b:Last>Smaoui</b:Last>
            <b:First>A.</b:First>
          </b:Person>
          <b:Person>
            <b:Last>Abdelly</b:Last>
            <b:First>C.</b:First>
          </b:Person>
        </b:NameList>
      </b:Author>
    </b:Author>
    <b:Title>ABA, GA(3), and nitrate may control seed germination of Crithmum maritimum (Apiaceae) under saline conditions</b:Title>
    <b:JournalName>Comptes rendus biologies</b:JournalName>
    <b:Year>2009</b:Year>
    <b:Pages>704-710</b:Pages>
    <b:Volume>332</b:Volume>
    <b:Issue>8</b:Issue>
    <b:RefOrder>33</b:RefOrder>
  </b:Source>
  <b:Source>
    <b:Tag>Zho20</b:Tag>
    <b:SourceType>JournalArticle</b:SourceType>
    <b:Guid>{F49155E6-DCE3-454B-B597-3B8D0D463AD5}</b:Guid>
    <b:Author>
      <b:Author>
        <b:NameList>
          <b:Person>
            <b:Last>Zhou</b:Last>
            <b:First>W.</b:First>
          </b:Person>
          <b:Person>
            <b:Last>Chen</b:Last>
            <b:First>F.</b:First>
          </b:Person>
          <b:Person>
            <b:Last>Meng</b:Last>
            <b:First>Y.</b:First>
          </b:Person>
          <b:Person>
            <b:Last>Chandrasekaran</b:Last>
            <b:First>U.</b:First>
          </b:Person>
          <b:Person>
            <b:Last>Luo</b:Last>
            <b:First>X.</b:First>
          </b:Person>
          <b:Person>
            <b:Last>Yang</b:Last>
            <b:First>W.</b:First>
          </b:Person>
          <b:Person>
            <b:Last>Shu</b:Last>
            <b:First>K.</b:First>
          </b:Person>
        </b:NameList>
      </b:Author>
    </b:Author>
    <b:Title>Plant waterlogging/flooding stress responses: From seed germination to maturation,</b:Title>
    <b:JournalName>Plant Physiology and Biochemistry</b:JournalName>
    <b:Year>2020</b:Year>
    <b:Pages>228-236</b:Pages>
    <b:Volume>148</b:Volume>
    <b:RefOrder>39</b:RefOrder>
  </b:Source>
  <b:Source>
    <b:Tag>Sha18</b:Tag>
    <b:SourceType>BookSection</b:SourceType>
    <b:Guid>{5ED2A023-D4D7-4084-8705-3D1B4179DA42}</b:Guid>
    <b:Title>Soil Salinity: Historical Perspectives and a World Overview of the Problem. </b:Title>
    <b:Year>2018</b:Year>
    <b:Pages>43-53</b:Pages>
    <b:Author>
      <b:Author>
        <b:NameList>
          <b:Person>
            <b:Last>Shahid</b:Last>
            <b:First>S.A.</b:First>
          </b:Person>
          <b:Person>
            <b:Last>Zaman</b:Last>
            <b:First>M.</b:First>
          </b:Person>
          <b:Person>
            <b:Last>L.</b:Last>
            <b:First>Heng.</b:First>
          </b:Person>
        </b:NameList>
      </b:Author>
      <b:Editor>
        <b:NameList>
          <b:Person>
            <b:Last>Shahid</b:Last>
            <b:First>S.A.</b:First>
          </b:Person>
          <b:Person>
            <b:Last>Zaman</b:Last>
            <b:First>M.</b:First>
          </b:Person>
          <b:Person>
            <b:Last>L.</b:Last>
            <b:First>Heng.</b:First>
          </b:Person>
        </b:NameList>
      </b:Editor>
    </b:Author>
    <b:BookTitle>Guideline for Salinity Assessment, Mitigation and Adaptation Using Nuclear and Related Techniques</b:BookTitle>
    <b:City>Cham</b:City>
    <b:Publisher>Springer</b:Publisher>
    <b:RefOrder>43</b:RefOrder>
  </b:Source>
  <b:Source>
    <b:Tag>Nee18</b:Tag>
    <b:SourceType>JournalArticle</b:SourceType>
    <b:Guid>{8A7A497C-A2B1-40A8-A46C-46128D06C098}</b:Guid>
    <b:Author>
      <b:Author>
        <b:NameList>
          <b:Person>
            <b:Last>Neelambari.</b:Last>
          </b:Person>
          <b:Person>
            <b:Last>Singh</b:Last>
            <b:First>A.</b:First>
            <b:Middle>K.</b:Middle>
          </b:Person>
          <b:Person>
            <b:Last>Kumar</b:Last>
            <b:First>S.</b:First>
          </b:Person>
        </b:NameList>
      </b:Author>
    </b:Author>
    <b:Title>Effect of Individual and Combined Salinity and High Temperature Stress during Germination Stage of Different Wheat (Triticum aestivum L.) Genotypes</b:Title>
    <b:JournalName>International Journal of Current Microbiology and Applied Sciences</b:JournalName>
    <b:Year>2018</b:Year>
    <b:Pages>1723-1730</b:Pages>
    <b:Volume>7</b:Volume>
    <b:Issue>7</b:Issue>
    <b:RefOrder>44</b:RefOrder>
  </b:Source>
  <b:Source>
    <b:Tag>Zhi14</b:Tag>
    <b:SourceType>JournalArticle</b:SourceType>
    <b:Guid>{DE47931B-3DCF-48E4-9E12-540DBCB65FB8}</b:Guid>
    <b:Author>
      <b:Author>
        <b:NameList>
          <b:Person>
            <b:Last>Luan</b:Last>
            <b:First>Z.</b:First>
          </b:Person>
          <b:Person>
            <b:Last>Xiao</b:Last>
            <b:First>M.</b:First>
          </b:Person>
          <b:Person>
            <b:Last>Zhou</b:Last>
            <b:First>D.</b:First>
          </b:Person>
          <b:Person>
            <b:Last>Zhang</b:Last>
            <b:First>H.</b:First>
          </b:Person>
          <b:Person>
            <b:Last>Tian</b:Last>
            <b:First>Y.</b:First>
          </b:Person>
          <b:Person>
            <b:Last>Wu</b:Last>
            <b:First>Y.</b:First>
          </b:Person>
          <b:Person>
            <b:Last>Guan</b:Last>
            <b:First>B.</b:First>
          </b:Person>
          <b:Person>
            <b:Last>Song</b:Last>
            <b:First>Y.</b:First>
          </b:Person>
        </b:NameList>
      </b:Author>
    </b:Author>
    <b:Title>Effects of Salinity, Temperature, and Polyethylene Glycol on the Seed Germination of Sunflower (Helianthus annuus L.)</b:Title>
    <b:JournalName>The Scientific World Journal</b:JournalName>
    <b:Year>2014</b:Year>
    <b:Pages>1-9</b:Pages>
    <b:Volume>2014</b:Volume>
    <b:RefOrder>45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66178-9EEF-46CC-BEE5-9C533425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3350</Characters>
  <Application>Microsoft Office Word</Application>
  <DocSecurity>0</DocSecurity>
  <Lines>27</Lines>
  <Paragraphs>7</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WATER  DYNAMICS</vt:lpstr>
      <vt:lpstr>WATER  DYNAMICS</vt:lpstr>
      <vt:lpstr/>
    </vt:vector>
  </TitlesOfParts>
  <Manager/>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DYNAMICS</dc:title>
  <dc:subject>IN CONDITIONS </dc:subject>
  <dc:creator/>
  <cp:keywords/>
  <dc:description/>
  <cp:lastModifiedBy/>
  <cp:revision>1</cp:revision>
  <dcterms:created xsi:type="dcterms:W3CDTF">2020-10-27T13:24:00Z</dcterms:created>
  <dcterms:modified xsi:type="dcterms:W3CDTF">2023-05-23T22:37:00Z</dcterms:modified>
</cp:coreProperties>
</file>